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117E" w14:textId="77777777" w:rsidR="00477E86" w:rsidRPr="002162AC" w:rsidRDefault="00477E86" w:rsidP="00477E86">
      <w:pPr>
        <w:jc w:val="center"/>
        <w:rPr>
          <w:sz w:val="28"/>
        </w:rPr>
      </w:pPr>
      <w:r w:rsidRPr="002162AC">
        <w:rPr>
          <w:noProof/>
          <w:lang w:eastAsia="lv-LV"/>
        </w:rPr>
        <w:drawing>
          <wp:inline distT="0" distB="0" distL="0" distR="0" wp14:anchorId="3E3999E0" wp14:editId="42D0EEAE">
            <wp:extent cx="612775" cy="724535"/>
            <wp:effectExtent l="0" t="0" r="0" b="0"/>
            <wp:docPr id="42" name="Attēls 42"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_mazais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2478FECB" w14:textId="77777777" w:rsidR="00477E86" w:rsidRPr="002162AC" w:rsidRDefault="00477E86" w:rsidP="00477E86">
      <w:pPr>
        <w:jc w:val="center"/>
      </w:pPr>
      <w:r w:rsidRPr="002162AC">
        <w:t>Latvijas Republika</w:t>
      </w:r>
    </w:p>
    <w:p w14:paraId="50D37A80" w14:textId="77777777" w:rsidR="00477E86" w:rsidRPr="002162AC" w:rsidRDefault="00477E86" w:rsidP="00477E86">
      <w:pPr>
        <w:pBdr>
          <w:bottom w:val="single" w:sz="6" w:space="1" w:color="auto"/>
        </w:pBdr>
        <w:jc w:val="center"/>
        <w:rPr>
          <w:b/>
          <w:sz w:val="40"/>
        </w:rPr>
      </w:pPr>
      <w:r w:rsidRPr="002162AC">
        <w:rPr>
          <w:b/>
          <w:sz w:val="40"/>
        </w:rPr>
        <w:t>SALDUS NOVADA DOME</w:t>
      </w:r>
    </w:p>
    <w:p w14:paraId="5C0F68A6" w14:textId="77777777" w:rsidR="00477E86" w:rsidRPr="002162AC" w:rsidRDefault="00477E86" w:rsidP="00477E86">
      <w:pPr>
        <w:jc w:val="center"/>
        <w:rPr>
          <w:sz w:val="20"/>
          <w:szCs w:val="20"/>
        </w:rPr>
      </w:pPr>
      <w:r w:rsidRPr="002162AC">
        <w:rPr>
          <w:sz w:val="20"/>
          <w:szCs w:val="20"/>
        </w:rPr>
        <w:t xml:space="preserve">Reģ. Nr. 90009114646, Striķu ielā 3, Saldū, Saldus nov., LV- 3801, tālr. 63807280, </w:t>
      </w:r>
    </w:p>
    <w:p w14:paraId="562E9493" w14:textId="77777777" w:rsidR="00477E86" w:rsidRPr="002162AC" w:rsidRDefault="00477E86" w:rsidP="00477E86">
      <w:pPr>
        <w:jc w:val="center"/>
        <w:rPr>
          <w:sz w:val="20"/>
          <w:szCs w:val="20"/>
        </w:rPr>
      </w:pPr>
      <w:r w:rsidRPr="002162AC">
        <w:rPr>
          <w:sz w:val="20"/>
          <w:szCs w:val="20"/>
        </w:rPr>
        <w:t xml:space="preserve">fakss 63881100, e-pasts: </w:t>
      </w:r>
      <w:hyperlink r:id="rId6" w:history="1">
        <w:r w:rsidRPr="002162AC">
          <w:rPr>
            <w:rFonts w:eastAsia="Arial Unicode MS"/>
            <w:color w:val="0000FF"/>
            <w:sz w:val="20"/>
            <w:szCs w:val="20"/>
            <w:u w:val="single"/>
          </w:rPr>
          <w:t>pasts@saldus.lv</w:t>
        </w:r>
      </w:hyperlink>
      <w:r w:rsidRPr="002162AC">
        <w:rPr>
          <w:sz w:val="20"/>
          <w:szCs w:val="20"/>
        </w:rPr>
        <w:t xml:space="preserve">, www.saldus.lv </w:t>
      </w:r>
    </w:p>
    <w:p w14:paraId="5406B74C" w14:textId="77777777" w:rsidR="00477E86" w:rsidRPr="002162AC" w:rsidRDefault="00477E86" w:rsidP="00477E86">
      <w:pPr>
        <w:jc w:val="center"/>
        <w:rPr>
          <w:sz w:val="16"/>
          <w:szCs w:val="16"/>
        </w:rPr>
      </w:pPr>
    </w:p>
    <w:p w14:paraId="20B2CE08" w14:textId="77777777" w:rsidR="00477E86" w:rsidRPr="002162AC" w:rsidRDefault="00477E86" w:rsidP="00477E86">
      <w:pPr>
        <w:tabs>
          <w:tab w:val="right" w:pos="9354"/>
        </w:tabs>
        <w:jc w:val="center"/>
      </w:pPr>
      <w:r w:rsidRPr="002162AC">
        <w:t>Saldū</w:t>
      </w:r>
    </w:p>
    <w:p w14:paraId="0696C035" w14:textId="77777777" w:rsidR="00477E86" w:rsidRPr="002162AC" w:rsidRDefault="00477E86" w:rsidP="00477E86">
      <w:pPr>
        <w:tabs>
          <w:tab w:val="right" w:pos="9354"/>
        </w:tabs>
      </w:pPr>
    </w:p>
    <w:p w14:paraId="605866AD" w14:textId="77777777" w:rsidR="00477E86" w:rsidRPr="002162AC" w:rsidRDefault="00477E86" w:rsidP="00477E86">
      <w:pPr>
        <w:tabs>
          <w:tab w:val="right" w:pos="9354"/>
        </w:tabs>
      </w:pPr>
      <w:r w:rsidRPr="002162AC">
        <w:t>2021.gada 30.jūlijā</w:t>
      </w:r>
      <w:r w:rsidRPr="002162AC">
        <w:tab/>
      </w:r>
      <w:r w:rsidRPr="002162AC">
        <w:rPr>
          <w:b/>
          <w:bCs/>
          <w:color w:val="000000"/>
          <w:kern w:val="36"/>
        </w:rPr>
        <w:t>SAISTOŠIE NOTEIKUMI Nr.38</w:t>
      </w:r>
    </w:p>
    <w:p w14:paraId="3A67E83E" w14:textId="77777777" w:rsidR="00477E86" w:rsidRPr="002162AC" w:rsidRDefault="00477E86" w:rsidP="00477E86">
      <w:pPr>
        <w:jc w:val="right"/>
        <w:rPr>
          <w:color w:val="000000"/>
        </w:rPr>
      </w:pPr>
      <w:r w:rsidRPr="002162AC">
        <w:rPr>
          <w:color w:val="000000"/>
        </w:rPr>
        <w:t xml:space="preserve">Pieņemti ar Saldus novada domes </w:t>
      </w:r>
    </w:p>
    <w:p w14:paraId="3F4573DB" w14:textId="77777777" w:rsidR="00477E86" w:rsidRPr="002162AC" w:rsidRDefault="00477E86" w:rsidP="00477E86">
      <w:pPr>
        <w:jc w:val="right"/>
        <w:rPr>
          <w:color w:val="000000"/>
        </w:rPr>
      </w:pPr>
      <w:r w:rsidRPr="002162AC">
        <w:rPr>
          <w:color w:val="000000"/>
        </w:rPr>
        <w:t xml:space="preserve">2021.gada 30.jūlija </w:t>
      </w:r>
      <w:r w:rsidR="00A416A1">
        <w:rPr>
          <w:color w:val="000000"/>
        </w:rPr>
        <w:t xml:space="preserve">ārkārtas </w:t>
      </w:r>
      <w:r w:rsidRPr="002162AC">
        <w:rPr>
          <w:color w:val="000000"/>
        </w:rPr>
        <w:t>sēdes</w:t>
      </w:r>
    </w:p>
    <w:p w14:paraId="667A7086" w14:textId="77777777" w:rsidR="00477E86" w:rsidRPr="002162AC" w:rsidRDefault="00477E86" w:rsidP="00477E86">
      <w:pPr>
        <w:tabs>
          <w:tab w:val="left" w:pos="960"/>
        </w:tabs>
        <w:jc w:val="right"/>
      </w:pPr>
      <w:r w:rsidRPr="002162AC">
        <w:rPr>
          <w:color w:val="000000"/>
        </w:rPr>
        <w:t>lēmumu (protokols Nr. 15, 24.§)</w:t>
      </w:r>
    </w:p>
    <w:p w14:paraId="74399A88" w14:textId="60EA44EC" w:rsidR="00FA137A" w:rsidRDefault="00FA137A" w:rsidP="00477E86">
      <w:pPr>
        <w:rPr>
          <w:i/>
          <w:color w:val="000000"/>
        </w:rPr>
      </w:pPr>
    </w:p>
    <w:p w14:paraId="58BC228A" w14:textId="0E2BBC59" w:rsidR="00FA137A" w:rsidRDefault="00FA137A" w:rsidP="00FA137A">
      <w:pPr>
        <w:jc w:val="right"/>
        <w:rPr>
          <w:i/>
          <w:color w:val="000000"/>
          <w:lang w:eastAsia="lv-LV"/>
        </w:rPr>
      </w:pPr>
      <w:r>
        <w:rPr>
          <w:i/>
          <w:color w:val="000000"/>
          <w:lang w:eastAsia="lv-LV"/>
        </w:rPr>
        <w:t xml:space="preserve"> Grozīti ar </w:t>
      </w:r>
      <w:bookmarkStart w:id="0" w:name="_Hlk107315780"/>
      <w:r>
        <w:rPr>
          <w:i/>
          <w:color w:val="000000"/>
          <w:lang w:eastAsia="lv-LV"/>
        </w:rPr>
        <w:t>28.10.2021</w:t>
      </w:r>
      <w:r w:rsidR="00C0023B">
        <w:rPr>
          <w:i/>
          <w:color w:val="000000"/>
          <w:lang w:eastAsia="lv-LV"/>
        </w:rPr>
        <w:t>.</w:t>
      </w:r>
      <w:r>
        <w:rPr>
          <w:i/>
          <w:color w:val="000000"/>
          <w:lang w:eastAsia="lv-LV"/>
        </w:rPr>
        <w:t xml:space="preserve"> saistošajiem noteikumiem Nr.64</w:t>
      </w:r>
      <w:bookmarkEnd w:id="0"/>
      <w:r w:rsidR="00F017D5">
        <w:rPr>
          <w:i/>
          <w:color w:val="000000"/>
          <w:lang w:eastAsia="lv-LV"/>
        </w:rPr>
        <w:t>;</w:t>
      </w:r>
    </w:p>
    <w:p w14:paraId="3EE557C2" w14:textId="2196789C" w:rsidR="00F017D5" w:rsidRPr="00FA137A" w:rsidRDefault="00F017D5" w:rsidP="00FA137A">
      <w:pPr>
        <w:jc w:val="right"/>
        <w:rPr>
          <w:bCs/>
          <w:i/>
          <w:color w:val="000000"/>
          <w:lang w:eastAsia="lv-LV"/>
        </w:rPr>
      </w:pPr>
      <w:r>
        <w:rPr>
          <w:i/>
          <w:color w:val="000000"/>
          <w:lang w:eastAsia="lv-LV"/>
        </w:rPr>
        <w:t>30.06.2022. saistošajiem noteikumiem Nr.35;</w:t>
      </w:r>
    </w:p>
    <w:p w14:paraId="1662F2C5" w14:textId="4485EBF0" w:rsidR="00FA137A" w:rsidRDefault="00FA137A" w:rsidP="00477E86">
      <w:pPr>
        <w:rPr>
          <w:i/>
          <w:color w:val="000000"/>
        </w:rPr>
      </w:pPr>
    </w:p>
    <w:p w14:paraId="60B92DED" w14:textId="77777777" w:rsidR="00FA137A" w:rsidRPr="002162AC" w:rsidRDefault="00FA137A" w:rsidP="00477E86">
      <w:pPr>
        <w:rPr>
          <w:i/>
          <w:color w:val="000000"/>
        </w:rPr>
      </w:pPr>
    </w:p>
    <w:p w14:paraId="45A755B1" w14:textId="168F800F" w:rsidR="00477E86" w:rsidRPr="002162AC" w:rsidRDefault="00477E86" w:rsidP="00477E86">
      <w:pPr>
        <w:jc w:val="center"/>
        <w:rPr>
          <w:i/>
          <w:iCs/>
          <w:color w:val="000000"/>
        </w:rPr>
      </w:pPr>
      <w:r w:rsidRPr="002162AC">
        <w:rPr>
          <w:b/>
          <w:bCs/>
          <w:color w:val="000000"/>
          <w:sz w:val="32"/>
          <w:szCs w:val="32"/>
        </w:rPr>
        <w:t>Par līdzfinansējuma samaksas kārtību Saldus novada pašvaldības dibinātajās izglītības iestādēs, kuras īsteno profesionālās ievirzes programmas</w:t>
      </w:r>
    </w:p>
    <w:p w14:paraId="3F8F5287" w14:textId="11737D02" w:rsidR="00477E86" w:rsidRPr="00A95915" w:rsidRDefault="00A95915" w:rsidP="00A95915">
      <w:pPr>
        <w:jc w:val="center"/>
        <w:rPr>
          <w:i/>
          <w:iCs/>
          <w:color w:val="000000"/>
          <w:sz w:val="20"/>
          <w:szCs w:val="20"/>
        </w:rPr>
      </w:pPr>
      <w:bookmarkStart w:id="1" w:name="_Hlk107316535"/>
      <w:r w:rsidRPr="00A95915">
        <w:rPr>
          <w:i/>
          <w:iCs/>
          <w:color w:val="000000"/>
          <w:sz w:val="20"/>
          <w:szCs w:val="20"/>
        </w:rPr>
        <w:t xml:space="preserve">(Grozīts ar Saldus novada domes </w:t>
      </w:r>
      <w:r>
        <w:rPr>
          <w:i/>
          <w:iCs/>
          <w:color w:val="000000"/>
          <w:sz w:val="20"/>
          <w:szCs w:val="20"/>
        </w:rPr>
        <w:t>30.06.2022</w:t>
      </w:r>
      <w:r w:rsidRPr="00A95915">
        <w:rPr>
          <w:i/>
          <w:iCs/>
          <w:color w:val="000000"/>
          <w:sz w:val="20"/>
          <w:szCs w:val="20"/>
        </w:rPr>
        <w:t>.  saistošajiem noteikumiem Nr.</w:t>
      </w:r>
      <w:r>
        <w:rPr>
          <w:i/>
          <w:iCs/>
          <w:color w:val="000000"/>
          <w:sz w:val="20"/>
          <w:szCs w:val="20"/>
        </w:rPr>
        <w:t>35</w:t>
      </w:r>
      <w:r w:rsidRPr="00A95915">
        <w:rPr>
          <w:i/>
          <w:iCs/>
          <w:color w:val="000000"/>
          <w:sz w:val="20"/>
          <w:szCs w:val="20"/>
        </w:rPr>
        <w:t>)</w:t>
      </w:r>
    </w:p>
    <w:bookmarkEnd w:id="1"/>
    <w:p w14:paraId="785DCCBF" w14:textId="77777777" w:rsidR="00477E86" w:rsidRPr="002162AC" w:rsidRDefault="00477E86" w:rsidP="00477E86">
      <w:pPr>
        <w:jc w:val="right"/>
        <w:rPr>
          <w:i/>
          <w:iCs/>
          <w:color w:val="000000"/>
        </w:rPr>
      </w:pPr>
    </w:p>
    <w:p w14:paraId="4184B512" w14:textId="77777777" w:rsidR="00477E86" w:rsidRPr="002162AC" w:rsidRDefault="00477E86" w:rsidP="00477E86">
      <w:pPr>
        <w:jc w:val="right"/>
        <w:rPr>
          <w:rFonts w:eastAsia="Calibri"/>
          <w:i/>
        </w:rPr>
      </w:pPr>
      <w:r w:rsidRPr="002162AC">
        <w:rPr>
          <w:rFonts w:eastAsia="Calibri"/>
          <w:i/>
        </w:rPr>
        <w:t xml:space="preserve">Izdoti saskaņā ar “Izglītības likuma” </w:t>
      </w:r>
    </w:p>
    <w:p w14:paraId="1B234CC8" w14:textId="77777777" w:rsidR="00477E86" w:rsidRPr="002162AC" w:rsidRDefault="00477E86" w:rsidP="00477E86">
      <w:pPr>
        <w:jc w:val="right"/>
        <w:rPr>
          <w:rFonts w:eastAsia="Calibri"/>
          <w:i/>
        </w:rPr>
      </w:pPr>
      <w:r w:rsidRPr="002162AC">
        <w:rPr>
          <w:rFonts w:eastAsia="Calibri"/>
          <w:i/>
        </w:rPr>
        <w:t xml:space="preserve">12.panta  otro prim daļu, </w:t>
      </w:r>
    </w:p>
    <w:p w14:paraId="344554F2" w14:textId="77777777" w:rsidR="00477E86" w:rsidRPr="002162AC" w:rsidRDefault="00477E86" w:rsidP="00477E86">
      <w:pPr>
        <w:jc w:val="right"/>
        <w:rPr>
          <w:rFonts w:eastAsia="Calibri"/>
          <w:i/>
        </w:rPr>
      </w:pPr>
      <w:r w:rsidRPr="002162AC">
        <w:rPr>
          <w:rFonts w:eastAsia="Calibri"/>
          <w:i/>
        </w:rPr>
        <w:t>likuma „Par pašvaldībām" 43.panta trešo daļu</w:t>
      </w:r>
    </w:p>
    <w:p w14:paraId="62D89BE8" w14:textId="77777777" w:rsidR="00477E86" w:rsidRPr="002162AC" w:rsidRDefault="00477E86" w:rsidP="00477E86">
      <w:pPr>
        <w:jc w:val="right"/>
        <w:rPr>
          <w:rFonts w:eastAsia="Calibri"/>
          <w:i/>
        </w:rPr>
      </w:pPr>
    </w:p>
    <w:p w14:paraId="2AE204E0" w14:textId="77777777" w:rsidR="00477E86" w:rsidRPr="002162AC" w:rsidRDefault="00477E86" w:rsidP="00477E86">
      <w:pPr>
        <w:ind w:firstLine="709"/>
        <w:jc w:val="right"/>
        <w:rPr>
          <w:rFonts w:eastAsia="Calibri"/>
          <w:i/>
        </w:rPr>
      </w:pPr>
    </w:p>
    <w:p w14:paraId="3BE1C6F0" w14:textId="39F3B273" w:rsidR="00477E86" w:rsidRDefault="00477E86" w:rsidP="00477E86">
      <w:pPr>
        <w:numPr>
          <w:ilvl w:val="0"/>
          <w:numId w:val="1"/>
        </w:numPr>
        <w:shd w:val="clear" w:color="auto" w:fill="FFFFFF"/>
        <w:tabs>
          <w:tab w:val="left" w:pos="1069"/>
        </w:tabs>
        <w:spacing w:line="276" w:lineRule="auto"/>
        <w:ind w:left="0" w:firstLine="709"/>
        <w:contextualSpacing/>
        <w:jc w:val="both"/>
        <w:rPr>
          <w:color w:val="000000"/>
          <w:lang w:eastAsia="lv-LV"/>
        </w:rPr>
      </w:pPr>
      <w:r w:rsidRPr="002162AC">
        <w:rPr>
          <w:color w:val="000000"/>
          <w:lang w:eastAsia="lv-LV"/>
        </w:rPr>
        <w:t>Saistošie noteikumi nosaka kārtību, kādā pilngadīgs izglītojamais vai nepilngadīga izglītojamā likumiskais pārstāvis (turpmāk – izglītojamā likumiskais pārstāvis) maksā līdzfinansējumu Saldus novada pašvaldības dibinātajās profesionālās ievirzes iestādēs (turpmāk – izglītības iestāde)  par profesionālās ievirzes programmu apguvi, un personu kategorijas, kurām tiek piemēroti atvieglojumi.</w:t>
      </w:r>
    </w:p>
    <w:p w14:paraId="64F27775" w14:textId="5922751D" w:rsidR="00A95915" w:rsidRPr="00A95915" w:rsidRDefault="00A95915" w:rsidP="00A95915">
      <w:pPr>
        <w:shd w:val="clear" w:color="auto" w:fill="FFFFFF"/>
        <w:tabs>
          <w:tab w:val="left" w:pos="1069"/>
        </w:tabs>
        <w:spacing w:line="276" w:lineRule="auto"/>
        <w:contextualSpacing/>
        <w:jc w:val="both"/>
        <w:rPr>
          <w:i/>
          <w:iCs/>
          <w:color w:val="000000"/>
          <w:sz w:val="22"/>
          <w:szCs w:val="22"/>
          <w:lang w:eastAsia="lv-LV"/>
        </w:rPr>
      </w:pPr>
      <w:bookmarkStart w:id="2" w:name="_Hlk107316938"/>
      <w:r w:rsidRPr="00A95915">
        <w:rPr>
          <w:i/>
          <w:iCs/>
          <w:color w:val="000000"/>
          <w:sz w:val="22"/>
          <w:szCs w:val="22"/>
          <w:lang w:eastAsia="lv-LV"/>
        </w:rPr>
        <w:t>(Grozīts ar Saldus novada domes 30.06.2022.  saistošajiem noteikumiem Nr.35)</w:t>
      </w:r>
    </w:p>
    <w:bookmarkEnd w:id="2"/>
    <w:p w14:paraId="5F99BC8D" w14:textId="39EA715C" w:rsidR="00477E86" w:rsidRDefault="00477E86" w:rsidP="00477E86">
      <w:pPr>
        <w:numPr>
          <w:ilvl w:val="0"/>
          <w:numId w:val="1"/>
        </w:numPr>
        <w:shd w:val="clear" w:color="auto" w:fill="FFFFFF"/>
        <w:tabs>
          <w:tab w:val="left" w:pos="1069"/>
        </w:tabs>
        <w:spacing w:line="276" w:lineRule="auto"/>
        <w:ind w:left="0" w:firstLine="709"/>
        <w:contextualSpacing/>
        <w:jc w:val="both"/>
        <w:rPr>
          <w:color w:val="000000"/>
          <w:lang w:eastAsia="lv-LV"/>
        </w:rPr>
      </w:pPr>
      <w:r w:rsidRPr="002162AC">
        <w:rPr>
          <w:color w:val="000000"/>
          <w:lang w:eastAsia="lv-LV"/>
        </w:rPr>
        <w:t>Saldus novada pašvaldības profesionālās ievirzes iestāžu izglītojamā likumiskā pārstāvja līdzfinansējums par vienas izglītības programmas apguvi ir 5,00 euro mēnesī.</w:t>
      </w:r>
    </w:p>
    <w:p w14:paraId="25D12373" w14:textId="5E5658F9" w:rsidR="00A95915" w:rsidRPr="00A95915" w:rsidRDefault="00A95915" w:rsidP="00A95915">
      <w:pPr>
        <w:shd w:val="clear" w:color="auto" w:fill="FFFFFF"/>
        <w:tabs>
          <w:tab w:val="left" w:pos="1069"/>
        </w:tabs>
        <w:spacing w:line="276" w:lineRule="auto"/>
        <w:contextualSpacing/>
        <w:jc w:val="both"/>
        <w:rPr>
          <w:i/>
          <w:iCs/>
          <w:color w:val="000000"/>
          <w:sz w:val="22"/>
          <w:szCs w:val="22"/>
          <w:lang w:eastAsia="lv-LV"/>
        </w:rPr>
      </w:pPr>
      <w:r w:rsidRPr="00A95915">
        <w:rPr>
          <w:i/>
          <w:iCs/>
          <w:color w:val="000000"/>
          <w:sz w:val="22"/>
          <w:szCs w:val="22"/>
          <w:lang w:eastAsia="lv-LV"/>
        </w:rPr>
        <w:t>(Grozīts ar Saldus novada domes 30.06.2022.  saistošajiem noteikumiem Nr.35)</w:t>
      </w:r>
    </w:p>
    <w:p w14:paraId="4A02C706" w14:textId="679A0EB0" w:rsidR="00FA137A" w:rsidRDefault="00477E86" w:rsidP="00477E86">
      <w:pPr>
        <w:numPr>
          <w:ilvl w:val="0"/>
          <w:numId w:val="1"/>
        </w:numPr>
        <w:shd w:val="clear" w:color="auto" w:fill="FFFFFF"/>
        <w:tabs>
          <w:tab w:val="left" w:pos="1069"/>
        </w:tabs>
        <w:spacing w:line="276" w:lineRule="auto"/>
        <w:ind w:left="0" w:firstLine="709"/>
        <w:contextualSpacing/>
        <w:jc w:val="both"/>
        <w:rPr>
          <w:color w:val="000000"/>
          <w:lang w:eastAsia="lv-LV"/>
        </w:rPr>
      </w:pPr>
      <w:r w:rsidRPr="002162AC">
        <w:rPr>
          <w:color w:val="000000"/>
          <w:lang w:eastAsia="lv-LV"/>
        </w:rPr>
        <w:t>Par līdzfinansējuma maksas apmaksu izglītības iestādes vadītājs slēdz rakstveida līgumu ar izglītojamā likumisko pārstāvi. Līgums tiek slēgts uz izglītības programmas īstenošanas periodu</w:t>
      </w:r>
      <w:r w:rsidR="00FA137A">
        <w:rPr>
          <w:color w:val="000000"/>
          <w:lang w:eastAsia="lv-LV"/>
        </w:rPr>
        <w:t>.</w:t>
      </w:r>
    </w:p>
    <w:p w14:paraId="551F2971" w14:textId="4F189742" w:rsidR="00FA137A" w:rsidRPr="00A95915" w:rsidRDefault="00FA137A" w:rsidP="00FA137A">
      <w:pPr>
        <w:jc w:val="both"/>
        <w:rPr>
          <w:i/>
          <w:color w:val="000000"/>
          <w:sz w:val="22"/>
          <w:szCs w:val="22"/>
          <w:lang w:eastAsia="lv-LV"/>
        </w:rPr>
      </w:pPr>
      <w:r w:rsidRPr="00A95915">
        <w:rPr>
          <w:i/>
          <w:color w:val="000000"/>
          <w:sz w:val="22"/>
          <w:szCs w:val="22"/>
          <w:lang w:eastAsia="lv-LV"/>
        </w:rPr>
        <w:t xml:space="preserve">(Grozīts ar </w:t>
      </w:r>
      <w:r w:rsidRPr="00A95915">
        <w:rPr>
          <w:bCs/>
          <w:i/>
          <w:color w:val="000000"/>
          <w:sz w:val="22"/>
          <w:szCs w:val="22"/>
          <w:lang w:eastAsia="lv-LV"/>
        </w:rPr>
        <w:t>Saldus novada domes 28.10.2021. saistošajiem noteikumiem Nr.64)</w:t>
      </w:r>
    </w:p>
    <w:p w14:paraId="27E3657C" w14:textId="264F447A" w:rsidR="00477E86" w:rsidRPr="002162AC" w:rsidRDefault="00477E86" w:rsidP="00FA137A">
      <w:pPr>
        <w:shd w:val="clear" w:color="auto" w:fill="FFFFFF"/>
        <w:tabs>
          <w:tab w:val="left" w:pos="1069"/>
        </w:tabs>
        <w:spacing w:line="276" w:lineRule="auto"/>
        <w:contextualSpacing/>
        <w:jc w:val="both"/>
        <w:rPr>
          <w:color w:val="000000"/>
          <w:lang w:eastAsia="lv-LV"/>
        </w:rPr>
      </w:pPr>
    </w:p>
    <w:p w14:paraId="59B90DFA" w14:textId="77777777" w:rsidR="00477E86" w:rsidRPr="002162AC" w:rsidRDefault="00477E86" w:rsidP="00477E86">
      <w:pPr>
        <w:numPr>
          <w:ilvl w:val="0"/>
          <w:numId w:val="1"/>
        </w:numPr>
        <w:shd w:val="clear" w:color="auto" w:fill="FFFFFF"/>
        <w:tabs>
          <w:tab w:val="left" w:pos="1069"/>
        </w:tabs>
        <w:spacing w:line="276" w:lineRule="auto"/>
        <w:ind w:left="0" w:firstLine="709"/>
        <w:contextualSpacing/>
        <w:jc w:val="both"/>
        <w:rPr>
          <w:color w:val="000000"/>
          <w:lang w:eastAsia="lv-LV"/>
        </w:rPr>
      </w:pPr>
      <w:r w:rsidRPr="002162AC">
        <w:rPr>
          <w:color w:val="000000"/>
          <w:lang w:eastAsia="lv-LV"/>
        </w:rPr>
        <w:t>Līdzfinansējuma maksa tiek izmantota izglītības iestādes mācību procesa nodrošināšanai.</w:t>
      </w:r>
    </w:p>
    <w:p w14:paraId="2B5A180C" w14:textId="77777777" w:rsidR="00477E86" w:rsidRPr="002162AC" w:rsidRDefault="00477E86" w:rsidP="00477E86">
      <w:pPr>
        <w:shd w:val="clear" w:color="auto" w:fill="FFFFFF"/>
        <w:tabs>
          <w:tab w:val="left" w:pos="1069"/>
        </w:tabs>
        <w:spacing w:line="276" w:lineRule="auto"/>
        <w:ind w:firstLine="709"/>
        <w:jc w:val="both"/>
        <w:rPr>
          <w:color w:val="000000"/>
          <w:lang w:eastAsia="lv-LV"/>
        </w:rPr>
      </w:pPr>
      <w:r w:rsidRPr="002162AC">
        <w:rPr>
          <w:color w:val="000000"/>
          <w:lang w:eastAsia="lv-LV"/>
        </w:rPr>
        <w:t>5. Atvieglojumi līdzfinansējumam tiek piešķirti šādām izglītojamo kategorijām:</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427"/>
        <w:gridCol w:w="2570"/>
      </w:tblGrid>
      <w:tr w:rsidR="00477E86" w:rsidRPr="002162AC" w14:paraId="18FAB785" w14:textId="77777777" w:rsidTr="005240C1">
        <w:trPr>
          <w:trHeight w:val="443"/>
          <w:jc w:val="center"/>
        </w:trPr>
        <w:tc>
          <w:tcPr>
            <w:tcW w:w="1170" w:type="dxa"/>
            <w:tcBorders>
              <w:top w:val="single" w:sz="4" w:space="0" w:color="auto"/>
              <w:left w:val="single" w:sz="4" w:space="0" w:color="auto"/>
              <w:bottom w:val="single" w:sz="4" w:space="0" w:color="auto"/>
              <w:right w:val="single" w:sz="4" w:space="0" w:color="auto"/>
            </w:tcBorders>
          </w:tcPr>
          <w:p w14:paraId="3A59513D" w14:textId="77777777" w:rsidR="00477E86" w:rsidRPr="002162AC" w:rsidRDefault="00477E86" w:rsidP="005240C1">
            <w:pPr>
              <w:spacing w:line="276" w:lineRule="auto"/>
              <w:jc w:val="center"/>
              <w:rPr>
                <w:rFonts w:eastAsia="Calibri"/>
                <w:i/>
                <w:iCs/>
              </w:rPr>
            </w:pPr>
          </w:p>
        </w:tc>
        <w:tc>
          <w:tcPr>
            <w:tcW w:w="5427" w:type="dxa"/>
            <w:tcBorders>
              <w:top w:val="single" w:sz="4" w:space="0" w:color="auto"/>
              <w:left w:val="single" w:sz="4" w:space="0" w:color="auto"/>
              <w:bottom w:val="single" w:sz="4" w:space="0" w:color="auto"/>
              <w:right w:val="single" w:sz="4" w:space="0" w:color="auto"/>
            </w:tcBorders>
            <w:hideMark/>
          </w:tcPr>
          <w:p w14:paraId="0F8E5293" w14:textId="77777777" w:rsidR="00477E86" w:rsidRPr="002162AC" w:rsidRDefault="00477E86" w:rsidP="005240C1">
            <w:pPr>
              <w:spacing w:line="276" w:lineRule="auto"/>
              <w:jc w:val="center"/>
              <w:rPr>
                <w:rFonts w:eastAsia="Calibri"/>
                <w:i/>
                <w:iCs/>
              </w:rPr>
            </w:pPr>
            <w:r w:rsidRPr="002162AC">
              <w:rPr>
                <w:rFonts w:eastAsia="Calibri"/>
                <w:i/>
                <w:iCs/>
              </w:rPr>
              <w:t>Kategorija</w:t>
            </w:r>
          </w:p>
        </w:tc>
        <w:tc>
          <w:tcPr>
            <w:tcW w:w="2570" w:type="dxa"/>
            <w:tcBorders>
              <w:top w:val="single" w:sz="4" w:space="0" w:color="auto"/>
              <w:left w:val="single" w:sz="4" w:space="0" w:color="auto"/>
              <w:bottom w:val="single" w:sz="4" w:space="0" w:color="auto"/>
              <w:right w:val="single" w:sz="4" w:space="0" w:color="auto"/>
            </w:tcBorders>
            <w:hideMark/>
          </w:tcPr>
          <w:p w14:paraId="62029AD5" w14:textId="77777777" w:rsidR="00477E86" w:rsidRPr="002162AC" w:rsidRDefault="00477E86" w:rsidP="005240C1">
            <w:pPr>
              <w:spacing w:line="276" w:lineRule="auto"/>
              <w:jc w:val="center"/>
              <w:rPr>
                <w:rFonts w:eastAsia="Calibri"/>
                <w:i/>
                <w:iCs/>
              </w:rPr>
            </w:pPr>
            <w:r w:rsidRPr="002162AC">
              <w:rPr>
                <w:rFonts w:eastAsia="Calibri"/>
                <w:i/>
                <w:iCs/>
              </w:rPr>
              <w:t>Atlaide no līdzfinansējuma  mēnesī</w:t>
            </w:r>
          </w:p>
        </w:tc>
      </w:tr>
      <w:tr w:rsidR="00477E86" w:rsidRPr="002162AC" w14:paraId="423EC8E5" w14:textId="77777777" w:rsidTr="005240C1">
        <w:trPr>
          <w:trHeight w:val="545"/>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14:paraId="655F307F" w14:textId="77777777" w:rsidR="00477E86" w:rsidRPr="002162AC" w:rsidRDefault="00477E86" w:rsidP="005240C1">
            <w:pPr>
              <w:jc w:val="center"/>
              <w:rPr>
                <w:rFonts w:eastAsia="Calibri"/>
              </w:rPr>
            </w:pPr>
            <w:r w:rsidRPr="002162AC">
              <w:rPr>
                <w:rFonts w:eastAsia="Calibri"/>
              </w:rPr>
              <w:lastRenderedPageBreak/>
              <w:t>5.1.</w:t>
            </w:r>
          </w:p>
        </w:tc>
        <w:tc>
          <w:tcPr>
            <w:tcW w:w="5427" w:type="dxa"/>
            <w:tcBorders>
              <w:top w:val="single" w:sz="4" w:space="0" w:color="auto"/>
              <w:left w:val="single" w:sz="4" w:space="0" w:color="auto"/>
              <w:bottom w:val="single" w:sz="4" w:space="0" w:color="auto"/>
              <w:right w:val="single" w:sz="4" w:space="0" w:color="auto"/>
            </w:tcBorders>
            <w:hideMark/>
          </w:tcPr>
          <w:p w14:paraId="0FD46769" w14:textId="77777777" w:rsidR="00477E86" w:rsidRPr="002162AC" w:rsidRDefault="00477E86" w:rsidP="005240C1">
            <w:pPr>
              <w:jc w:val="both"/>
              <w:rPr>
                <w:rFonts w:eastAsia="Calibri"/>
              </w:rPr>
            </w:pPr>
            <w:r w:rsidRPr="002162AC">
              <w:rPr>
                <w:rFonts w:eastAsia="Calibri"/>
              </w:rPr>
              <w:t>Bērns bārenis, bērns invalīds vai bez vecāku gādības palicis bērns</w:t>
            </w:r>
          </w:p>
        </w:tc>
        <w:tc>
          <w:tcPr>
            <w:tcW w:w="2570" w:type="dxa"/>
            <w:tcBorders>
              <w:top w:val="single" w:sz="4" w:space="0" w:color="auto"/>
              <w:left w:val="single" w:sz="4" w:space="0" w:color="auto"/>
              <w:bottom w:val="single" w:sz="4" w:space="0" w:color="auto"/>
              <w:right w:val="single" w:sz="4" w:space="0" w:color="auto"/>
            </w:tcBorders>
            <w:vAlign w:val="center"/>
            <w:hideMark/>
          </w:tcPr>
          <w:p w14:paraId="628FD081" w14:textId="77777777" w:rsidR="00477E86" w:rsidRPr="002162AC" w:rsidRDefault="00477E86" w:rsidP="005240C1">
            <w:pPr>
              <w:jc w:val="center"/>
              <w:rPr>
                <w:rFonts w:eastAsia="Calibri"/>
              </w:rPr>
            </w:pPr>
            <w:r w:rsidRPr="002162AC">
              <w:rPr>
                <w:rFonts w:eastAsia="Calibri"/>
              </w:rPr>
              <w:t>100%</w:t>
            </w:r>
          </w:p>
        </w:tc>
      </w:tr>
      <w:tr w:rsidR="00477E86" w:rsidRPr="002162AC" w14:paraId="0A3DB5B5" w14:textId="77777777" w:rsidTr="005240C1">
        <w:trPr>
          <w:trHeight w:val="545"/>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14:paraId="7DADBF79" w14:textId="77777777" w:rsidR="00477E86" w:rsidRPr="002162AC" w:rsidRDefault="00477E86" w:rsidP="005240C1">
            <w:pPr>
              <w:jc w:val="center"/>
              <w:rPr>
                <w:rFonts w:eastAsia="Calibri"/>
              </w:rPr>
            </w:pPr>
            <w:r w:rsidRPr="002162AC">
              <w:rPr>
                <w:rFonts w:eastAsia="Calibri"/>
              </w:rPr>
              <w:t>5.2.</w:t>
            </w:r>
          </w:p>
        </w:tc>
        <w:tc>
          <w:tcPr>
            <w:tcW w:w="5427" w:type="dxa"/>
            <w:tcBorders>
              <w:top w:val="single" w:sz="4" w:space="0" w:color="auto"/>
              <w:left w:val="single" w:sz="4" w:space="0" w:color="auto"/>
              <w:bottom w:val="single" w:sz="4" w:space="0" w:color="auto"/>
              <w:right w:val="single" w:sz="4" w:space="0" w:color="auto"/>
            </w:tcBorders>
            <w:hideMark/>
          </w:tcPr>
          <w:p w14:paraId="0D976D56" w14:textId="77777777" w:rsidR="00477E86" w:rsidRPr="002162AC" w:rsidRDefault="00477E86" w:rsidP="005240C1">
            <w:pPr>
              <w:jc w:val="both"/>
              <w:rPr>
                <w:rFonts w:eastAsia="Calibri"/>
              </w:rPr>
            </w:pPr>
            <w:r w:rsidRPr="002162AC">
              <w:rPr>
                <w:rFonts w:eastAsia="Calibri"/>
              </w:rPr>
              <w:t>Bērns no trūcīgas vai maznodrošinātas mājsaimniecības</w:t>
            </w:r>
          </w:p>
        </w:tc>
        <w:tc>
          <w:tcPr>
            <w:tcW w:w="2570" w:type="dxa"/>
            <w:tcBorders>
              <w:top w:val="single" w:sz="4" w:space="0" w:color="auto"/>
              <w:left w:val="single" w:sz="4" w:space="0" w:color="auto"/>
              <w:bottom w:val="single" w:sz="4" w:space="0" w:color="auto"/>
              <w:right w:val="single" w:sz="4" w:space="0" w:color="auto"/>
            </w:tcBorders>
            <w:vAlign w:val="center"/>
            <w:hideMark/>
          </w:tcPr>
          <w:p w14:paraId="054A30C5" w14:textId="77777777" w:rsidR="00477E86" w:rsidRPr="002162AC" w:rsidRDefault="00477E86" w:rsidP="005240C1">
            <w:pPr>
              <w:jc w:val="center"/>
              <w:rPr>
                <w:rFonts w:eastAsia="Calibri"/>
              </w:rPr>
            </w:pPr>
            <w:r w:rsidRPr="002162AC">
              <w:rPr>
                <w:rFonts w:eastAsia="Calibri"/>
              </w:rPr>
              <w:t>100%</w:t>
            </w:r>
          </w:p>
        </w:tc>
      </w:tr>
      <w:tr w:rsidR="00477E86" w:rsidRPr="002162AC" w14:paraId="5AC2AAC7" w14:textId="77777777" w:rsidTr="005240C1">
        <w:trPr>
          <w:trHeight w:val="237"/>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14:paraId="7C70A6CF" w14:textId="77777777" w:rsidR="00477E86" w:rsidRPr="002162AC" w:rsidRDefault="00477E86" w:rsidP="005240C1">
            <w:pPr>
              <w:jc w:val="center"/>
              <w:rPr>
                <w:rFonts w:eastAsia="Calibri"/>
              </w:rPr>
            </w:pPr>
            <w:r w:rsidRPr="002162AC">
              <w:rPr>
                <w:rFonts w:eastAsia="Calibri"/>
              </w:rPr>
              <w:t>5.3.</w:t>
            </w:r>
          </w:p>
        </w:tc>
        <w:tc>
          <w:tcPr>
            <w:tcW w:w="5427" w:type="dxa"/>
            <w:tcBorders>
              <w:top w:val="single" w:sz="4" w:space="0" w:color="auto"/>
              <w:left w:val="single" w:sz="4" w:space="0" w:color="auto"/>
              <w:bottom w:val="single" w:sz="4" w:space="0" w:color="auto"/>
              <w:right w:val="single" w:sz="4" w:space="0" w:color="auto"/>
            </w:tcBorders>
            <w:hideMark/>
          </w:tcPr>
          <w:p w14:paraId="08BC4D09" w14:textId="77777777" w:rsidR="00477E86" w:rsidRPr="002162AC" w:rsidRDefault="00477E86" w:rsidP="005240C1">
            <w:pPr>
              <w:jc w:val="both"/>
              <w:rPr>
                <w:rFonts w:eastAsia="Calibri"/>
              </w:rPr>
            </w:pPr>
            <w:r w:rsidRPr="002162AC">
              <w:rPr>
                <w:rFonts w:eastAsia="Calibri"/>
              </w:rPr>
              <w:t>Ja izglītības iestādi apmeklē divi vai vairāki vienas ģimenes bērni</w:t>
            </w:r>
            <w:r w:rsidRPr="002162AC">
              <w:rPr>
                <w:rFonts w:eastAsia="Calibri"/>
              </w:rPr>
              <w:tab/>
            </w:r>
          </w:p>
        </w:tc>
        <w:tc>
          <w:tcPr>
            <w:tcW w:w="2570" w:type="dxa"/>
            <w:tcBorders>
              <w:top w:val="single" w:sz="4" w:space="0" w:color="auto"/>
              <w:left w:val="single" w:sz="4" w:space="0" w:color="auto"/>
              <w:bottom w:val="single" w:sz="4" w:space="0" w:color="auto"/>
              <w:right w:val="single" w:sz="4" w:space="0" w:color="auto"/>
            </w:tcBorders>
            <w:vAlign w:val="center"/>
            <w:hideMark/>
          </w:tcPr>
          <w:p w14:paraId="3AE4133C" w14:textId="77777777" w:rsidR="00477E86" w:rsidRPr="002162AC" w:rsidRDefault="00477E86" w:rsidP="005240C1">
            <w:pPr>
              <w:jc w:val="center"/>
              <w:rPr>
                <w:rFonts w:eastAsia="Calibri"/>
              </w:rPr>
            </w:pPr>
            <w:r w:rsidRPr="002162AC">
              <w:rPr>
                <w:rFonts w:eastAsia="Calibri"/>
              </w:rPr>
              <w:t>50%</w:t>
            </w:r>
          </w:p>
        </w:tc>
      </w:tr>
      <w:tr w:rsidR="00477E86" w:rsidRPr="002162AC" w14:paraId="256695FD" w14:textId="77777777" w:rsidTr="005240C1">
        <w:trPr>
          <w:trHeight w:val="1090"/>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14:paraId="791E8728" w14:textId="77777777" w:rsidR="00477E86" w:rsidRPr="002162AC" w:rsidRDefault="00477E86" w:rsidP="005240C1">
            <w:pPr>
              <w:jc w:val="center"/>
              <w:rPr>
                <w:rFonts w:eastAsia="Calibri"/>
              </w:rPr>
            </w:pPr>
            <w:r w:rsidRPr="002162AC">
              <w:rPr>
                <w:rFonts w:eastAsia="Calibri"/>
              </w:rPr>
              <w:t>5.4.</w:t>
            </w:r>
          </w:p>
        </w:tc>
        <w:tc>
          <w:tcPr>
            <w:tcW w:w="5427" w:type="dxa"/>
            <w:tcBorders>
              <w:top w:val="single" w:sz="4" w:space="0" w:color="auto"/>
              <w:left w:val="single" w:sz="4" w:space="0" w:color="auto"/>
              <w:bottom w:val="single" w:sz="4" w:space="0" w:color="auto"/>
              <w:right w:val="single" w:sz="4" w:space="0" w:color="auto"/>
            </w:tcBorders>
            <w:hideMark/>
          </w:tcPr>
          <w:p w14:paraId="2333F4D5" w14:textId="77777777" w:rsidR="00477E86" w:rsidRPr="002162AC" w:rsidRDefault="00477E86" w:rsidP="005240C1">
            <w:pPr>
              <w:jc w:val="both"/>
            </w:pPr>
            <w:r w:rsidRPr="002162AC">
              <w:t>Ja izglītojamais attaisnoti nav apmeklējis izglītības iestādi (izziņa no ārstniecības iestādes, citi attaisnojoši dokumenti) un kavējuma periods ir ilgāks par divām nedēļām mēnesī</w:t>
            </w:r>
          </w:p>
        </w:tc>
        <w:tc>
          <w:tcPr>
            <w:tcW w:w="2570" w:type="dxa"/>
            <w:tcBorders>
              <w:top w:val="single" w:sz="4" w:space="0" w:color="auto"/>
              <w:left w:val="single" w:sz="4" w:space="0" w:color="auto"/>
              <w:bottom w:val="single" w:sz="4" w:space="0" w:color="auto"/>
              <w:right w:val="single" w:sz="4" w:space="0" w:color="auto"/>
            </w:tcBorders>
            <w:vAlign w:val="center"/>
            <w:hideMark/>
          </w:tcPr>
          <w:p w14:paraId="1B44470E" w14:textId="77777777" w:rsidR="00477E86" w:rsidRPr="002162AC" w:rsidRDefault="00477E86" w:rsidP="005240C1">
            <w:pPr>
              <w:jc w:val="center"/>
              <w:rPr>
                <w:rFonts w:eastAsia="Calibri"/>
              </w:rPr>
            </w:pPr>
            <w:r w:rsidRPr="002162AC">
              <w:rPr>
                <w:rFonts w:eastAsia="Calibri"/>
              </w:rPr>
              <w:t>50%</w:t>
            </w:r>
          </w:p>
        </w:tc>
      </w:tr>
      <w:tr w:rsidR="00477E86" w:rsidRPr="002162AC" w14:paraId="1EDF5084" w14:textId="77777777" w:rsidTr="005240C1">
        <w:trPr>
          <w:trHeight w:val="545"/>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14:paraId="6B94E3B3" w14:textId="77777777" w:rsidR="00477E86" w:rsidRPr="002162AC" w:rsidRDefault="00477E86" w:rsidP="005240C1">
            <w:pPr>
              <w:jc w:val="center"/>
              <w:rPr>
                <w:rFonts w:eastAsia="Calibri"/>
              </w:rPr>
            </w:pPr>
            <w:r w:rsidRPr="002162AC">
              <w:rPr>
                <w:rFonts w:eastAsia="Calibri"/>
              </w:rPr>
              <w:t>5.5.</w:t>
            </w:r>
          </w:p>
        </w:tc>
        <w:tc>
          <w:tcPr>
            <w:tcW w:w="5427" w:type="dxa"/>
            <w:tcBorders>
              <w:top w:val="single" w:sz="4" w:space="0" w:color="auto"/>
              <w:left w:val="single" w:sz="4" w:space="0" w:color="auto"/>
              <w:bottom w:val="single" w:sz="4" w:space="0" w:color="auto"/>
              <w:right w:val="single" w:sz="4" w:space="0" w:color="auto"/>
            </w:tcBorders>
            <w:hideMark/>
          </w:tcPr>
          <w:p w14:paraId="49F02D3B" w14:textId="77777777" w:rsidR="00477E86" w:rsidRPr="002162AC" w:rsidRDefault="00477E86" w:rsidP="005240C1">
            <w:pPr>
              <w:jc w:val="both"/>
              <w:rPr>
                <w:rFonts w:eastAsia="Calibri"/>
              </w:rPr>
            </w:pPr>
            <w:r w:rsidRPr="002162AC">
              <w:rPr>
                <w:rFonts w:eastAsia="Calibri"/>
              </w:rPr>
              <w:t xml:space="preserve">Ja bērna likumiskajam pārstāvim vai abiem bērna vecākiem ir noteikts bezdarbnieka statuss </w:t>
            </w:r>
          </w:p>
        </w:tc>
        <w:tc>
          <w:tcPr>
            <w:tcW w:w="2570" w:type="dxa"/>
            <w:tcBorders>
              <w:top w:val="single" w:sz="4" w:space="0" w:color="auto"/>
              <w:left w:val="single" w:sz="4" w:space="0" w:color="auto"/>
              <w:bottom w:val="single" w:sz="4" w:space="0" w:color="auto"/>
              <w:right w:val="single" w:sz="4" w:space="0" w:color="auto"/>
            </w:tcBorders>
            <w:vAlign w:val="center"/>
            <w:hideMark/>
          </w:tcPr>
          <w:p w14:paraId="1E041D28" w14:textId="77777777" w:rsidR="00477E86" w:rsidRPr="002162AC" w:rsidRDefault="00477E86" w:rsidP="005240C1">
            <w:pPr>
              <w:jc w:val="center"/>
              <w:rPr>
                <w:rFonts w:eastAsia="Calibri"/>
              </w:rPr>
            </w:pPr>
            <w:r w:rsidRPr="002162AC">
              <w:rPr>
                <w:rFonts w:eastAsia="Calibri"/>
              </w:rPr>
              <w:t>50%</w:t>
            </w:r>
          </w:p>
        </w:tc>
      </w:tr>
      <w:tr w:rsidR="00C0023B" w:rsidRPr="002162AC" w14:paraId="195477E6" w14:textId="77777777" w:rsidTr="005240C1">
        <w:trPr>
          <w:trHeight w:val="545"/>
          <w:jc w:val="center"/>
        </w:trPr>
        <w:tc>
          <w:tcPr>
            <w:tcW w:w="1170" w:type="dxa"/>
            <w:tcBorders>
              <w:top w:val="single" w:sz="4" w:space="0" w:color="auto"/>
              <w:left w:val="single" w:sz="4" w:space="0" w:color="auto"/>
              <w:bottom w:val="single" w:sz="4" w:space="0" w:color="auto"/>
              <w:right w:val="single" w:sz="4" w:space="0" w:color="auto"/>
            </w:tcBorders>
            <w:vAlign w:val="center"/>
          </w:tcPr>
          <w:p w14:paraId="008DD9AB" w14:textId="2837624B" w:rsidR="00C0023B" w:rsidRPr="002162AC" w:rsidRDefault="00C0023B" w:rsidP="005240C1">
            <w:pPr>
              <w:jc w:val="center"/>
              <w:rPr>
                <w:rFonts w:eastAsia="Calibri"/>
              </w:rPr>
            </w:pPr>
            <w:r>
              <w:rPr>
                <w:rFonts w:eastAsia="Calibri"/>
              </w:rPr>
              <w:t>5.6.</w:t>
            </w:r>
          </w:p>
        </w:tc>
        <w:tc>
          <w:tcPr>
            <w:tcW w:w="5427" w:type="dxa"/>
            <w:tcBorders>
              <w:top w:val="single" w:sz="4" w:space="0" w:color="auto"/>
              <w:left w:val="single" w:sz="4" w:space="0" w:color="auto"/>
              <w:bottom w:val="single" w:sz="4" w:space="0" w:color="auto"/>
              <w:right w:val="single" w:sz="4" w:space="0" w:color="auto"/>
            </w:tcBorders>
          </w:tcPr>
          <w:p w14:paraId="48D32EB8" w14:textId="77777777" w:rsidR="00C0023B" w:rsidRDefault="00C0023B" w:rsidP="00C0023B">
            <w:pPr>
              <w:jc w:val="both"/>
              <w:rPr>
                <w:rFonts w:eastAsia="Calibri"/>
              </w:rPr>
            </w:pPr>
            <w:r w:rsidRPr="00C0023B">
              <w:rPr>
                <w:rFonts w:eastAsia="Calibri"/>
              </w:rPr>
              <w:t xml:space="preserve">Uz valstī noteikto ārkārtas situācijas laiku </w:t>
            </w:r>
          </w:p>
          <w:p w14:paraId="5CE43602" w14:textId="748BEF8C" w:rsidR="00C0023B" w:rsidRPr="00A95915" w:rsidRDefault="00C0023B" w:rsidP="00C0023B">
            <w:pPr>
              <w:jc w:val="both"/>
              <w:rPr>
                <w:rFonts w:eastAsia="Calibri"/>
                <w:i/>
                <w:iCs/>
                <w:sz w:val="22"/>
                <w:szCs w:val="22"/>
              </w:rPr>
            </w:pPr>
            <w:r w:rsidRPr="00A95915">
              <w:rPr>
                <w:rFonts w:eastAsia="Calibri"/>
                <w:i/>
                <w:iCs/>
                <w:sz w:val="22"/>
                <w:szCs w:val="22"/>
              </w:rPr>
              <w:t>(Saldus novada domes 28.10.2021. saistošo noteikumu Nr.64 redakcijā)</w:t>
            </w:r>
            <w:r w:rsidRPr="00A95915">
              <w:rPr>
                <w:rFonts w:eastAsia="Calibri"/>
                <w:i/>
                <w:iCs/>
                <w:sz w:val="22"/>
                <w:szCs w:val="22"/>
              </w:rPr>
              <w:tab/>
            </w:r>
          </w:p>
        </w:tc>
        <w:tc>
          <w:tcPr>
            <w:tcW w:w="2570" w:type="dxa"/>
            <w:tcBorders>
              <w:top w:val="single" w:sz="4" w:space="0" w:color="auto"/>
              <w:left w:val="single" w:sz="4" w:space="0" w:color="auto"/>
              <w:bottom w:val="single" w:sz="4" w:space="0" w:color="auto"/>
              <w:right w:val="single" w:sz="4" w:space="0" w:color="auto"/>
            </w:tcBorders>
            <w:vAlign w:val="center"/>
          </w:tcPr>
          <w:p w14:paraId="39F8D01B" w14:textId="5A18F237" w:rsidR="00C0023B" w:rsidRPr="002162AC" w:rsidRDefault="00C0023B" w:rsidP="005240C1">
            <w:pPr>
              <w:jc w:val="center"/>
              <w:rPr>
                <w:rFonts w:eastAsia="Calibri"/>
              </w:rPr>
            </w:pPr>
            <w:r w:rsidRPr="00C0023B">
              <w:rPr>
                <w:rFonts w:eastAsia="Calibri"/>
              </w:rPr>
              <w:t>100%</w:t>
            </w:r>
          </w:p>
        </w:tc>
      </w:tr>
    </w:tbl>
    <w:p w14:paraId="78208847" w14:textId="77777777" w:rsidR="00477E86" w:rsidRPr="002162AC" w:rsidRDefault="00477E86" w:rsidP="00477E86">
      <w:pPr>
        <w:shd w:val="clear" w:color="auto" w:fill="FFFFFF"/>
        <w:tabs>
          <w:tab w:val="left" w:pos="993"/>
        </w:tabs>
        <w:spacing w:line="276" w:lineRule="auto"/>
        <w:jc w:val="both"/>
        <w:rPr>
          <w:color w:val="000000"/>
          <w:lang w:eastAsia="lv-LV"/>
        </w:rPr>
      </w:pPr>
    </w:p>
    <w:p w14:paraId="13191211"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 xml:space="preserve">6. Lai saņemtu atvieglojumus 5.punktā noteiktajos gadījumos, izglītojamā likumiskais pārstāvis iesniedz iesniegumu izglītības iestādē, norāda atvieglojumu saņemšanas pamatojumu un pievieno nepieciešamos dokumentus. Iesniegums tiek iesniegts par katru mācību gadu, vai arī par īsāku periodu, ja ir iestājies kāds no noteikumu 5.punktā noteiktajiem gadījumiem. </w:t>
      </w:r>
    </w:p>
    <w:p w14:paraId="43D6DCD5"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7. Papildus noteikumu 5.punktā noteiktajiem atvieglojumiem ar iestādes vadītāja rīkojumu, pamatojoties uz iestādes pedagoģiskās padomes lēmumu, izglītojamo var atbrīvot no līdzfinansējuma maksas uz noteiktu laiku, ja izglītojamajam ir augsti sasniegumi attiecīgajā mācību programmā (9 un 10 balles), vai iegūtas godalgotas vietas valsts vai starptautiska līmeņa konkursos un sporta sacensībās.</w:t>
      </w:r>
    </w:p>
    <w:p w14:paraId="24E2BC3C"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8. Izglītības iestādes vadītājs pieņem lēmumu par atvieglojumu piemērošanu ne vēlāk kā 10 darba dienu laikā no iesnieguma saņemšanas dienas.</w:t>
      </w:r>
    </w:p>
    <w:p w14:paraId="295C1002"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9. Izglītības iestāde informē izglītojamā likumisko pārstāvi par pieņemto lēmumu, atteikuma gadījumā personu informē rakstiski piecu darba dienu laikā par atteikuma iemeslu, lēmuma apstrīdēšanas termiņu un kārtību.</w:t>
      </w:r>
    </w:p>
    <w:p w14:paraId="4BDED7C5" w14:textId="4F294CCA" w:rsidR="00477E86"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10. Līdz katra mēneša 30.datumam profesionālās ievirzes programmas skolotāji iesniedz izglītības iestādē sarakstu par izglītības programmu apmeklējumu.</w:t>
      </w:r>
    </w:p>
    <w:p w14:paraId="50FA13FF" w14:textId="77777777" w:rsidR="000B16BD" w:rsidRPr="00A95915" w:rsidRDefault="000B16BD" w:rsidP="000B16BD">
      <w:pPr>
        <w:rPr>
          <w:i/>
          <w:iCs/>
          <w:color w:val="000000"/>
          <w:sz w:val="20"/>
          <w:szCs w:val="20"/>
        </w:rPr>
      </w:pPr>
      <w:r w:rsidRPr="00A95915">
        <w:rPr>
          <w:i/>
          <w:iCs/>
          <w:color w:val="000000"/>
          <w:sz w:val="20"/>
          <w:szCs w:val="20"/>
        </w:rPr>
        <w:t xml:space="preserve">(Grozīts ar Saldus novada domes </w:t>
      </w:r>
      <w:r>
        <w:rPr>
          <w:i/>
          <w:iCs/>
          <w:color w:val="000000"/>
          <w:sz w:val="20"/>
          <w:szCs w:val="20"/>
        </w:rPr>
        <w:t>30.06.2022</w:t>
      </w:r>
      <w:r w:rsidRPr="00A95915">
        <w:rPr>
          <w:i/>
          <w:iCs/>
          <w:color w:val="000000"/>
          <w:sz w:val="20"/>
          <w:szCs w:val="20"/>
        </w:rPr>
        <w:t>.  saistošajiem noteikumiem Nr.</w:t>
      </w:r>
      <w:r>
        <w:rPr>
          <w:i/>
          <w:iCs/>
          <w:color w:val="000000"/>
          <w:sz w:val="20"/>
          <w:szCs w:val="20"/>
        </w:rPr>
        <w:t>35</w:t>
      </w:r>
      <w:r w:rsidRPr="00A95915">
        <w:rPr>
          <w:i/>
          <w:iCs/>
          <w:color w:val="000000"/>
          <w:sz w:val="20"/>
          <w:szCs w:val="20"/>
        </w:rPr>
        <w:t>)</w:t>
      </w:r>
    </w:p>
    <w:p w14:paraId="3F087F80"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11. Izglītojamā likumiskais pārstāvis līdzmaksājuma apmaksu veic Saldus novada pašvaldības kredītiestādes kontā, pamatojoties uz Saldus novada pašvaldības Administrācijas izrakstītajiem rēķiniem.</w:t>
      </w:r>
    </w:p>
    <w:p w14:paraId="441030A9"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12. Līdzfinansējums par kārtējo mēnesi samaksājams rēķinā norādītajā termiņā.</w:t>
      </w:r>
    </w:p>
    <w:p w14:paraId="3C279119"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13. Šo noteikumu ievērošanas un līdzfinansējuma iemaksas izpildes kontroli organizē un nodrošina attiecīgās izglītības iestādes vadītājs.</w:t>
      </w:r>
    </w:p>
    <w:p w14:paraId="54F62D6B" w14:textId="77777777" w:rsidR="00477E86" w:rsidRPr="002162AC" w:rsidRDefault="00477E86" w:rsidP="00477E86">
      <w:pPr>
        <w:shd w:val="clear" w:color="auto" w:fill="FFFFFF"/>
        <w:tabs>
          <w:tab w:val="left" w:pos="993"/>
        </w:tabs>
        <w:spacing w:line="276" w:lineRule="auto"/>
        <w:ind w:firstLine="709"/>
        <w:jc w:val="both"/>
        <w:rPr>
          <w:color w:val="000000"/>
          <w:lang w:eastAsia="lv-LV"/>
        </w:rPr>
      </w:pPr>
      <w:r w:rsidRPr="002162AC">
        <w:rPr>
          <w:color w:val="000000"/>
          <w:lang w:eastAsia="lv-LV"/>
        </w:rPr>
        <w:t>14. Ja vairāk kā trīs mēnešus nav veikta līdzfinansējuma maksas samaksa, izglītības iestāde sagatavo un nosūta izglītojamā likumiskajam pārstāvim brīdinājumu, norādot parāda summu. Ja viena mēneša laikā no brīdinājuma nosūtīšanas dienas parāds netiek samaksāts, izglītojamais no attiecīgās iestādes tiek atskaitīts.</w:t>
      </w:r>
    </w:p>
    <w:p w14:paraId="03394AB3" w14:textId="77777777" w:rsidR="00477E86" w:rsidRPr="002162AC" w:rsidRDefault="00477E86" w:rsidP="00477E86">
      <w:pPr>
        <w:spacing w:line="276" w:lineRule="auto"/>
        <w:ind w:firstLine="709"/>
        <w:jc w:val="both"/>
      </w:pPr>
      <w:r w:rsidRPr="002162AC">
        <w:rPr>
          <w:color w:val="000000"/>
          <w:lang w:eastAsia="lv-LV"/>
        </w:rPr>
        <w:t>15. Izglītības iestādes vadītāja</w:t>
      </w:r>
      <w:r w:rsidRPr="002162AC">
        <w:t xml:space="preserve"> pieņemto lēmumu var apstrīdēt Saldus novada domes administratīvo aktu strīdu izskatīšanas komisijā (Striķu iela 3, Saldus, Saldus nov., LV-3801).</w:t>
      </w:r>
    </w:p>
    <w:p w14:paraId="47F36CEC" w14:textId="77777777" w:rsidR="00477E86" w:rsidRPr="002162AC" w:rsidRDefault="00477E86" w:rsidP="00477E86">
      <w:pPr>
        <w:spacing w:line="276" w:lineRule="auto"/>
        <w:ind w:firstLine="709"/>
        <w:jc w:val="both"/>
      </w:pPr>
      <w:r w:rsidRPr="002162AC">
        <w:t xml:space="preserve">16. Ar šo saistošo noteikumu spēkā stāšanos atzīt par spēku zaudējušus Saldus novada domes 2015.gada 24.septembra saistošos noteikumus Nr. 27 „Par līdzfinansējuma samaksas </w:t>
      </w:r>
      <w:r w:rsidRPr="002162AC">
        <w:lastRenderedPageBreak/>
        <w:t xml:space="preserve">kārtību Saldus novada pašvaldības dibinātajās izglītības iestādēs, kuras īsteno profesionālās ievirzes </w:t>
      </w:r>
      <w:r w:rsidRPr="002B27F1">
        <w:t>un interešu izglītības</w:t>
      </w:r>
      <w:r w:rsidRPr="002162AC">
        <w:t xml:space="preserve"> programmās”.</w:t>
      </w:r>
    </w:p>
    <w:p w14:paraId="60A686E8" w14:textId="77777777" w:rsidR="00477E86" w:rsidRPr="002162AC" w:rsidRDefault="00477E86" w:rsidP="00477E86">
      <w:pPr>
        <w:spacing w:line="276" w:lineRule="auto"/>
        <w:ind w:firstLine="709"/>
        <w:jc w:val="both"/>
      </w:pPr>
      <w:r w:rsidRPr="002162AC">
        <w:t>17. Ar šo saistošo noteikumu spēkā stāšanos atzīt par spēku zaudējušus Brocēnu novada pašvaldības domes 2016.gada 20.janvāra saistošos noteikumus Nr. 1 „Par līdzfinansējuma samaksas kārtību pašvaldības izglītības iestādēs, kuras īsteno profesionālās ievirzes izglītības sporta programmas” .</w:t>
      </w:r>
    </w:p>
    <w:p w14:paraId="52DB5D85" w14:textId="77777777" w:rsidR="00A30F02" w:rsidRPr="002162AC" w:rsidRDefault="00A30F02" w:rsidP="00A30F02">
      <w:pPr>
        <w:rPr>
          <w:rFonts w:eastAsia="Calibri"/>
        </w:rPr>
      </w:pPr>
    </w:p>
    <w:p w14:paraId="449FABE8" w14:textId="77777777" w:rsidR="00A30F02" w:rsidRDefault="00A30F02" w:rsidP="00A30F02">
      <w:pPr>
        <w:rPr>
          <w:rFonts w:eastAsia="Calibri"/>
        </w:rPr>
      </w:pPr>
    </w:p>
    <w:p w14:paraId="3C92AF09" w14:textId="77777777" w:rsidR="00A30F02" w:rsidRDefault="00A30F02" w:rsidP="00A30F02">
      <w:pPr>
        <w:rPr>
          <w:rFonts w:eastAsia="Calibri"/>
        </w:rPr>
      </w:pPr>
    </w:p>
    <w:tbl>
      <w:tblPr>
        <w:tblW w:w="9369" w:type="dxa"/>
        <w:tblInd w:w="-34" w:type="dxa"/>
        <w:tblLook w:val="01E0" w:firstRow="1" w:lastRow="1" w:firstColumn="1" w:lastColumn="1" w:noHBand="0" w:noVBand="0"/>
      </w:tblPr>
      <w:tblGrid>
        <w:gridCol w:w="1594"/>
        <w:gridCol w:w="6672"/>
        <w:gridCol w:w="1103"/>
      </w:tblGrid>
      <w:tr w:rsidR="006C2613" w:rsidRPr="006C2613" w14:paraId="5AD7FD60" w14:textId="77777777" w:rsidTr="006C2613">
        <w:trPr>
          <w:trHeight w:val="683"/>
        </w:trPr>
        <w:tc>
          <w:tcPr>
            <w:tcW w:w="1594" w:type="dxa"/>
            <w:hideMark/>
          </w:tcPr>
          <w:p w14:paraId="0176EDC0" w14:textId="77777777" w:rsidR="006C2613" w:rsidRPr="006C2613" w:rsidRDefault="006C2613" w:rsidP="006C2613">
            <w:pPr>
              <w:spacing w:line="252" w:lineRule="auto"/>
            </w:pPr>
            <w:r w:rsidRPr="006C2613">
              <w:t xml:space="preserve">Domes priekšsēdētājs </w:t>
            </w:r>
          </w:p>
        </w:tc>
        <w:tc>
          <w:tcPr>
            <w:tcW w:w="6672" w:type="dxa"/>
            <w:hideMark/>
          </w:tcPr>
          <w:p w14:paraId="4A8B8FD4" w14:textId="77777777" w:rsidR="006C2613" w:rsidRPr="006C2613" w:rsidRDefault="006C2613" w:rsidP="006C2613">
            <w:pPr>
              <w:spacing w:line="252" w:lineRule="auto"/>
              <w:jc w:val="center"/>
              <w:rPr>
                <w:i/>
              </w:rPr>
            </w:pPr>
            <w:r w:rsidRPr="006C2613">
              <w:rPr>
                <w:i/>
              </w:rPr>
              <w:t>ŠIS DOKUMENTS IR ELEKTRONISKI PARAKSTĪTS AR DROŠU ELEKTRONISKO PARAKSTU UN SATUR LAIKA ZĪMOGU</w:t>
            </w:r>
          </w:p>
        </w:tc>
        <w:tc>
          <w:tcPr>
            <w:tcW w:w="1103" w:type="dxa"/>
            <w:hideMark/>
          </w:tcPr>
          <w:p w14:paraId="671990E1" w14:textId="77777777" w:rsidR="006C2613" w:rsidRPr="006C2613" w:rsidRDefault="006C2613" w:rsidP="006C2613">
            <w:pPr>
              <w:spacing w:line="252" w:lineRule="auto"/>
            </w:pPr>
            <w:r w:rsidRPr="006C2613">
              <w:t xml:space="preserve"> M.Zusts</w:t>
            </w:r>
          </w:p>
        </w:tc>
      </w:tr>
    </w:tbl>
    <w:p w14:paraId="0C566384" w14:textId="77777777" w:rsidR="006C2613" w:rsidRPr="006C2613" w:rsidRDefault="006C2613" w:rsidP="006C2613">
      <w:pPr>
        <w:rPr>
          <w:sz w:val="28"/>
          <w:lang w:val="en-GB"/>
        </w:rPr>
      </w:pPr>
    </w:p>
    <w:p w14:paraId="5897CE8A" w14:textId="77777777" w:rsidR="00A30F02" w:rsidRPr="00F45C03" w:rsidRDefault="00A30F02" w:rsidP="00477E86">
      <w:pPr>
        <w:numPr>
          <w:ilvl w:val="12"/>
          <w:numId w:val="0"/>
        </w:numPr>
        <w:tabs>
          <w:tab w:val="left" w:pos="0"/>
        </w:tabs>
        <w:jc w:val="center"/>
        <w:rPr>
          <w:b/>
          <w:sz w:val="16"/>
          <w:szCs w:val="16"/>
        </w:rPr>
        <w:sectPr w:rsidR="00A30F02" w:rsidRPr="00F45C03" w:rsidSect="002162AC">
          <w:pgSz w:w="11906" w:h="16838"/>
          <w:pgMar w:top="1134" w:right="851" w:bottom="1134" w:left="1701" w:header="709" w:footer="709" w:gutter="0"/>
          <w:cols w:space="708"/>
          <w:titlePg/>
          <w:docGrid w:linePitch="360"/>
        </w:sectPr>
      </w:pPr>
    </w:p>
    <w:p w14:paraId="233F3D91" w14:textId="77777777" w:rsidR="00477E86" w:rsidRPr="002162AC" w:rsidRDefault="00477E86" w:rsidP="00477E86">
      <w:pPr>
        <w:numPr>
          <w:ilvl w:val="12"/>
          <w:numId w:val="0"/>
        </w:numPr>
        <w:tabs>
          <w:tab w:val="left" w:pos="0"/>
        </w:tabs>
        <w:jc w:val="center"/>
        <w:rPr>
          <w:b/>
          <w:bCs/>
          <w:sz w:val="32"/>
          <w:szCs w:val="28"/>
        </w:rPr>
      </w:pPr>
      <w:r w:rsidRPr="002162AC">
        <w:rPr>
          <w:b/>
          <w:sz w:val="32"/>
          <w:szCs w:val="28"/>
        </w:rPr>
        <w:lastRenderedPageBreak/>
        <w:t>PASKAIDROJUMA RAKSTS</w:t>
      </w:r>
    </w:p>
    <w:p w14:paraId="4C299966" w14:textId="2268ECD3" w:rsidR="00477E86" w:rsidRDefault="00477E86" w:rsidP="00477E86">
      <w:pPr>
        <w:jc w:val="center"/>
        <w:rPr>
          <w:b/>
        </w:rPr>
      </w:pPr>
      <w:r w:rsidRPr="002162AC">
        <w:rPr>
          <w:b/>
          <w:bCs/>
        </w:rPr>
        <w:t>(par saistošajiem noteikumiem Nr.38 “Par līdzfinansējuma samaksas kārtību Saldus novada pašvaldības dibinātajās izglītības iestādēs, kuras īsteno profesionālās ievirzes programmas”</w:t>
      </w:r>
      <w:r w:rsidRPr="002162AC">
        <w:rPr>
          <w:b/>
        </w:rPr>
        <w:t>)</w:t>
      </w:r>
    </w:p>
    <w:p w14:paraId="5D7C41A2" w14:textId="77777777" w:rsidR="000B16BD" w:rsidRPr="00A95915" w:rsidRDefault="000B16BD" w:rsidP="000B16BD">
      <w:pPr>
        <w:shd w:val="clear" w:color="auto" w:fill="FFFFFF"/>
        <w:tabs>
          <w:tab w:val="left" w:pos="1069"/>
        </w:tabs>
        <w:spacing w:line="276" w:lineRule="auto"/>
        <w:contextualSpacing/>
        <w:jc w:val="center"/>
        <w:rPr>
          <w:i/>
          <w:iCs/>
          <w:color w:val="000000"/>
          <w:sz w:val="22"/>
          <w:szCs w:val="22"/>
          <w:lang w:eastAsia="lv-LV"/>
        </w:rPr>
      </w:pPr>
      <w:r w:rsidRPr="00A95915">
        <w:rPr>
          <w:i/>
          <w:iCs/>
          <w:color w:val="000000"/>
          <w:sz w:val="22"/>
          <w:szCs w:val="22"/>
          <w:lang w:eastAsia="lv-LV"/>
        </w:rPr>
        <w:t>(Grozīts ar Saldus novada domes 30.06.2022.  saistošajiem noteikumiem Nr.35)</w:t>
      </w:r>
    </w:p>
    <w:p w14:paraId="1C70FE58" w14:textId="77777777" w:rsidR="000B16BD" w:rsidRPr="002162AC" w:rsidRDefault="000B16BD" w:rsidP="00477E86">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256"/>
      </w:tblGrid>
      <w:tr w:rsidR="00477E86" w:rsidRPr="002162AC" w14:paraId="78A1C931" w14:textId="77777777" w:rsidTr="00A30F02">
        <w:tc>
          <w:tcPr>
            <w:tcW w:w="2088" w:type="dxa"/>
            <w:tcBorders>
              <w:top w:val="single" w:sz="4" w:space="0" w:color="000000"/>
              <w:left w:val="single" w:sz="4" w:space="0" w:color="000000"/>
              <w:bottom w:val="single" w:sz="4" w:space="0" w:color="000000"/>
              <w:right w:val="single" w:sz="4" w:space="0" w:color="000000"/>
            </w:tcBorders>
            <w:hideMark/>
          </w:tcPr>
          <w:p w14:paraId="4C6D6E37" w14:textId="60108F7C" w:rsidR="00477E86" w:rsidRPr="002162AC" w:rsidRDefault="00477E86" w:rsidP="005240C1">
            <w:pPr>
              <w:numPr>
                <w:ilvl w:val="12"/>
                <w:numId w:val="0"/>
              </w:numPr>
              <w:tabs>
                <w:tab w:val="left" w:pos="1440"/>
              </w:tabs>
              <w:spacing w:line="276" w:lineRule="auto"/>
              <w:jc w:val="both"/>
              <w:rPr>
                <w:bCs/>
                <w:sz w:val="26"/>
                <w:szCs w:val="26"/>
              </w:rPr>
            </w:pPr>
            <w:r w:rsidRPr="002162AC">
              <w:rPr>
                <w:i/>
              </w:rPr>
              <w:t xml:space="preserve"> </w:t>
            </w:r>
            <w:r w:rsidRPr="002162AC">
              <w:rPr>
                <w:sz w:val="26"/>
                <w:szCs w:val="26"/>
              </w:rPr>
              <w:t>īss projekta satura izklāsts</w:t>
            </w:r>
          </w:p>
        </w:tc>
        <w:tc>
          <w:tcPr>
            <w:tcW w:w="7256" w:type="dxa"/>
            <w:tcBorders>
              <w:top w:val="single" w:sz="4" w:space="0" w:color="000000"/>
              <w:left w:val="single" w:sz="4" w:space="0" w:color="000000"/>
              <w:bottom w:val="single" w:sz="4" w:space="0" w:color="000000"/>
              <w:right w:val="single" w:sz="4" w:space="0" w:color="000000"/>
            </w:tcBorders>
            <w:hideMark/>
          </w:tcPr>
          <w:p w14:paraId="1D2A0D86" w14:textId="1EBDE51A" w:rsidR="00477E86" w:rsidRDefault="00477E86" w:rsidP="005240C1">
            <w:pPr>
              <w:numPr>
                <w:ilvl w:val="12"/>
                <w:numId w:val="0"/>
              </w:numPr>
              <w:tabs>
                <w:tab w:val="left" w:pos="1440"/>
              </w:tabs>
              <w:spacing w:line="276" w:lineRule="auto"/>
              <w:jc w:val="both"/>
              <w:rPr>
                <w:bCs/>
                <w:sz w:val="26"/>
                <w:szCs w:val="26"/>
              </w:rPr>
            </w:pPr>
            <w:r w:rsidRPr="002162AC">
              <w:rPr>
                <w:bCs/>
                <w:sz w:val="26"/>
                <w:szCs w:val="26"/>
              </w:rPr>
              <w:t>Saistošie noteikumi nosaka kārtību, kādā pilngadīgs izglītojamais vai izglītojamā likumiskais pārstāvis maksā līdzfinansējumu par izglītības ieguvi Saldus novada pašvaldības dibinātajās profesionālās ievirzes iestādēs par profesionālās ievirzes programmu apguvi, un personu kategorijas, kurām tiek piemēroti atvieglojumi.</w:t>
            </w:r>
          </w:p>
          <w:p w14:paraId="3BB0FD19" w14:textId="77777777" w:rsidR="000B16BD" w:rsidRPr="00292634" w:rsidRDefault="000B16BD" w:rsidP="000B16BD">
            <w:pPr>
              <w:shd w:val="clear" w:color="auto" w:fill="FFFFFF"/>
              <w:tabs>
                <w:tab w:val="left" w:pos="1069"/>
              </w:tabs>
              <w:spacing w:line="276" w:lineRule="auto"/>
              <w:contextualSpacing/>
              <w:rPr>
                <w:i/>
                <w:iCs/>
                <w:color w:val="000000"/>
                <w:sz w:val="20"/>
                <w:szCs w:val="20"/>
                <w:lang w:eastAsia="lv-LV"/>
              </w:rPr>
            </w:pPr>
            <w:r w:rsidRPr="00292634">
              <w:rPr>
                <w:i/>
                <w:iCs/>
                <w:color w:val="000000"/>
                <w:sz w:val="20"/>
                <w:szCs w:val="20"/>
                <w:lang w:eastAsia="lv-LV"/>
              </w:rPr>
              <w:t>(Grozīts ar Saldus novada domes 30.06.2022.  saistošajiem noteikumiem Nr.35)</w:t>
            </w:r>
          </w:p>
          <w:p w14:paraId="7AC2ADA1" w14:textId="77777777" w:rsidR="000B16BD" w:rsidRPr="002162AC" w:rsidRDefault="000B16BD" w:rsidP="005240C1">
            <w:pPr>
              <w:numPr>
                <w:ilvl w:val="12"/>
                <w:numId w:val="0"/>
              </w:numPr>
              <w:tabs>
                <w:tab w:val="left" w:pos="1440"/>
              </w:tabs>
              <w:spacing w:line="276" w:lineRule="auto"/>
              <w:jc w:val="both"/>
              <w:rPr>
                <w:bCs/>
                <w:sz w:val="26"/>
                <w:szCs w:val="26"/>
                <w:highlight w:val="yellow"/>
              </w:rPr>
            </w:pPr>
          </w:p>
          <w:p w14:paraId="7155837A" w14:textId="77777777" w:rsidR="00477E86" w:rsidRPr="002162AC" w:rsidRDefault="00477E86" w:rsidP="005240C1">
            <w:pPr>
              <w:numPr>
                <w:ilvl w:val="12"/>
                <w:numId w:val="0"/>
              </w:numPr>
              <w:tabs>
                <w:tab w:val="left" w:pos="1440"/>
              </w:tabs>
              <w:spacing w:line="276" w:lineRule="auto"/>
              <w:jc w:val="both"/>
              <w:rPr>
                <w:bCs/>
                <w:sz w:val="26"/>
                <w:szCs w:val="26"/>
                <w:highlight w:val="yellow"/>
              </w:rPr>
            </w:pPr>
          </w:p>
        </w:tc>
      </w:tr>
      <w:tr w:rsidR="00477E86" w:rsidRPr="002162AC" w14:paraId="42DD36A1" w14:textId="77777777" w:rsidTr="00A30F02">
        <w:tc>
          <w:tcPr>
            <w:tcW w:w="2088" w:type="dxa"/>
            <w:tcBorders>
              <w:top w:val="single" w:sz="4" w:space="0" w:color="000000"/>
              <w:left w:val="single" w:sz="4" w:space="0" w:color="000000"/>
              <w:bottom w:val="single" w:sz="4" w:space="0" w:color="000000"/>
              <w:right w:val="single" w:sz="4" w:space="0" w:color="000000"/>
            </w:tcBorders>
            <w:hideMark/>
          </w:tcPr>
          <w:p w14:paraId="71B04FF6" w14:textId="77777777" w:rsidR="00477E86" w:rsidRPr="002162AC" w:rsidRDefault="00477E86" w:rsidP="005240C1">
            <w:pPr>
              <w:numPr>
                <w:ilvl w:val="12"/>
                <w:numId w:val="0"/>
              </w:numPr>
              <w:tabs>
                <w:tab w:val="left" w:pos="1440"/>
              </w:tabs>
              <w:spacing w:line="276" w:lineRule="auto"/>
              <w:jc w:val="both"/>
              <w:rPr>
                <w:bCs/>
                <w:sz w:val="26"/>
                <w:szCs w:val="26"/>
              </w:rPr>
            </w:pPr>
            <w:r w:rsidRPr="002162AC">
              <w:rPr>
                <w:sz w:val="26"/>
                <w:szCs w:val="26"/>
              </w:rPr>
              <w:t>projekta nepieciešamības pamatojums</w:t>
            </w:r>
          </w:p>
        </w:tc>
        <w:tc>
          <w:tcPr>
            <w:tcW w:w="7256" w:type="dxa"/>
            <w:tcBorders>
              <w:top w:val="single" w:sz="4" w:space="0" w:color="000000"/>
              <w:left w:val="single" w:sz="4" w:space="0" w:color="000000"/>
              <w:bottom w:val="single" w:sz="4" w:space="0" w:color="000000"/>
              <w:right w:val="single" w:sz="4" w:space="0" w:color="000000"/>
            </w:tcBorders>
            <w:hideMark/>
          </w:tcPr>
          <w:p w14:paraId="0D931D5C" w14:textId="760AC665" w:rsidR="00477E86" w:rsidRDefault="00477E86" w:rsidP="005240C1">
            <w:pPr>
              <w:numPr>
                <w:ilvl w:val="12"/>
                <w:numId w:val="0"/>
              </w:numPr>
              <w:tabs>
                <w:tab w:val="left" w:pos="1440"/>
              </w:tabs>
              <w:spacing w:line="276" w:lineRule="auto"/>
              <w:jc w:val="both"/>
              <w:rPr>
                <w:bCs/>
                <w:sz w:val="26"/>
                <w:szCs w:val="26"/>
              </w:rPr>
            </w:pPr>
            <w:r w:rsidRPr="002162AC">
              <w:rPr>
                <w:bCs/>
                <w:sz w:val="26"/>
                <w:szCs w:val="26"/>
              </w:rPr>
              <w:t>Paredzēt vienlīdzīgus nosacījumus par līdzmaksājumu profesionālās ievirzes programmu apguvē visā Saldus novada administratīvajā teritorijā.</w:t>
            </w:r>
          </w:p>
          <w:p w14:paraId="13F8979E" w14:textId="5C582D06" w:rsidR="00292634" w:rsidRPr="00292634" w:rsidRDefault="00292634" w:rsidP="005240C1">
            <w:pPr>
              <w:numPr>
                <w:ilvl w:val="12"/>
                <w:numId w:val="0"/>
              </w:numPr>
              <w:tabs>
                <w:tab w:val="left" w:pos="1440"/>
              </w:tabs>
              <w:spacing w:line="276" w:lineRule="auto"/>
              <w:jc w:val="both"/>
              <w:rPr>
                <w:bCs/>
                <w:i/>
                <w:iCs/>
                <w:sz w:val="20"/>
                <w:szCs w:val="20"/>
              </w:rPr>
            </w:pPr>
            <w:r w:rsidRPr="00292634">
              <w:rPr>
                <w:bCs/>
                <w:i/>
                <w:iCs/>
                <w:sz w:val="20"/>
                <w:szCs w:val="20"/>
              </w:rPr>
              <w:t>(Grozīts ar Saldus novada domes 30.06.2022.  saistošajiem noteikumiem Nr.35)</w:t>
            </w:r>
          </w:p>
        </w:tc>
      </w:tr>
      <w:tr w:rsidR="00477E86" w:rsidRPr="002162AC" w14:paraId="6E0878C7" w14:textId="77777777" w:rsidTr="00A30F02">
        <w:tc>
          <w:tcPr>
            <w:tcW w:w="2088" w:type="dxa"/>
            <w:tcBorders>
              <w:top w:val="single" w:sz="4" w:space="0" w:color="000000"/>
              <w:left w:val="single" w:sz="4" w:space="0" w:color="000000"/>
              <w:bottom w:val="single" w:sz="4" w:space="0" w:color="000000"/>
              <w:right w:val="single" w:sz="4" w:space="0" w:color="000000"/>
            </w:tcBorders>
            <w:hideMark/>
          </w:tcPr>
          <w:p w14:paraId="3B859B1A" w14:textId="77777777" w:rsidR="00477E86" w:rsidRPr="002162AC" w:rsidRDefault="00477E86" w:rsidP="005240C1">
            <w:pPr>
              <w:numPr>
                <w:ilvl w:val="12"/>
                <w:numId w:val="0"/>
              </w:numPr>
              <w:tabs>
                <w:tab w:val="left" w:pos="1440"/>
              </w:tabs>
              <w:spacing w:line="276" w:lineRule="auto"/>
              <w:jc w:val="both"/>
              <w:rPr>
                <w:bCs/>
                <w:sz w:val="26"/>
                <w:szCs w:val="26"/>
              </w:rPr>
            </w:pPr>
            <w:r w:rsidRPr="002162AC">
              <w:rPr>
                <w:sz w:val="26"/>
                <w:szCs w:val="26"/>
              </w:rPr>
              <w:t>plānotā projekta ietekme uz pašvaldības budžetu</w:t>
            </w:r>
          </w:p>
        </w:tc>
        <w:tc>
          <w:tcPr>
            <w:tcW w:w="7256" w:type="dxa"/>
            <w:tcBorders>
              <w:top w:val="single" w:sz="4" w:space="0" w:color="000000"/>
              <w:left w:val="single" w:sz="4" w:space="0" w:color="000000"/>
              <w:bottom w:val="single" w:sz="4" w:space="0" w:color="000000"/>
              <w:right w:val="single" w:sz="4" w:space="0" w:color="000000"/>
            </w:tcBorders>
            <w:hideMark/>
          </w:tcPr>
          <w:p w14:paraId="0F9BFB68" w14:textId="77777777" w:rsidR="00477E86" w:rsidRPr="002162AC" w:rsidRDefault="00477E86" w:rsidP="005240C1">
            <w:pPr>
              <w:numPr>
                <w:ilvl w:val="12"/>
                <w:numId w:val="0"/>
              </w:numPr>
              <w:tabs>
                <w:tab w:val="left" w:pos="1440"/>
              </w:tabs>
              <w:spacing w:line="276" w:lineRule="auto"/>
              <w:jc w:val="both"/>
              <w:rPr>
                <w:bCs/>
                <w:sz w:val="26"/>
                <w:szCs w:val="26"/>
              </w:rPr>
            </w:pPr>
            <w:r w:rsidRPr="002162AC">
              <w:rPr>
                <w:bCs/>
                <w:sz w:val="26"/>
                <w:szCs w:val="26"/>
              </w:rPr>
              <w:t>Saskaņots ar Saldus novada pašvaldības 2021.gada budžetu.</w:t>
            </w:r>
          </w:p>
        </w:tc>
      </w:tr>
      <w:tr w:rsidR="00477E86" w:rsidRPr="002162AC" w14:paraId="538D580E" w14:textId="77777777" w:rsidTr="00A30F02">
        <w:tc>
          <w:tcPr>
            <w:tcW w:w="2088" w:type="dxa"/>
            <w:tcBorders>
              <w:top w:val="single" w:sz="4" w:space="0" w:color="000000"/>
              <w:left w:val="single" w:sz="4" w:space="0" w:color="000000"/>
              <w:bottom w:val="single" w:sz="4" w:space="0" w:color="000000"/>
              <w:right w:val="single" w:sz="4" w:space="0" w:color="000000"/>
            </w:tcBorders>
            <w:hideMark/>
          </w:tcPr>
          <w:p w14:paraId="560E6CBE" w14:textId="77777777" w:rsidR="00477E86" w:rsidRPr="002162AC" w:rsidRDefault="00477E86" w:rsidP="005240C1">
            <w:pPr>
              <w:numPr>
                <w:ilvl w:val="12"/>
                <w:numId w:val="0"/>
              </w:numPr>
              <w:tabs>
                <w:tab w:val="left" w:pos="1440"/>
              </w:tabs>
              <w:spacing w:line="276" w:lineRule="auto"/>
              <w:jc w:val="both"/>
              <w:rPr>
                <w:bCs/>
                <w:sz w:val="26"/>
                <w:szCs w:val="26"/>
              </w:rPr>
            </w:pPr>
            <w:r w:rsidRPr="002162AC">
              <w:rPr>
                <w:sz w:val="26"/>
                <w:szCs w:val="26"/>
              </w:rPr>
              <w:t>uzņēmējdarbības vide pašvaldības teritorijā</w:t>
            </w:r>
          </w:p>
        </w:tc>
        <w:tc>
          <w:tcPr>
            <w:tcW w:w="7256" w:type="dxa"/>
            <w:tcBorders>
              <w:top w:val="single" w:sz="4" w:space="0" w:color="000000"/>
              <w:left w:val="single" w:sz="4" w:space="0" w:color="000000"/>
              <w:bottom w:val="single" w:sz="4" w:space="0" w:color="000000"/>
              <w:right w:val="single" w:sz="4" w:space="0" w:color="000000"/>
            </w:tcBorders>
          </w:tcPr>
          <w:p w14:paraId="026E9802" w14:textId="77777777" w:rsidR="00477E86" w:rsidRPr="002162AC" w:rsidRDefault="00477E86" w:rsidP="005240C1">
            <w:pPr>
              <w:numPr>
                <w:ilvl w:val="12"/>
                <w:numId w:val="0"/>
              </w:numPr>
              <w:tabs>
                <w:tab w:val="left" w:pos="1440"/>
              </w:tabs>
              <w:spacing w:line="276" w:lineRule="auto"/>
              <w:jc w:val="both"/>
              <w:rPr>
                <w:bCs/>
                <w:sz w:val="26"/>
                <w:szCs w:val="26"/>
              </w:rPr>
            </w:pPr>
            <w:r w:rsidRPr="002162AC">
              <w:rPr>
                <w:sz w:val="26"/>
                <w:szCs w:val="26"/>
              </w:rPr>
              <w:t>Nav attiecināms.</w:t>
            </w:r>
          </w:p>
          <w:p w14:paraId="67CA362D" w14:textId="77777777" w:rsidR="00477E86" w:rsidRPr="002162AC" w:rsidRDefault="00477E86" w:rsidP="005240C1">
            <w:pPr>
              <w:numPr>
                <w:ilvl w:val="12"/>
                <w:numId w:val="0"/>
              </w:numPr>
              <w:tabs>
                <w:tab w:val="left" w:pos="1440"/>
              </w:tabs>
              <w:spacing w:line="276" w:lineRule="auto"/>
              <w:jc w:val="both"/>
              <w:rPr>
                <w:bCs/>
                <w:sz w:val="26"/>
                <w:szCs w:val="26"/>
              </w:rPr>
            </w:pPr>
          </w:p>
        </w:tc>
      </w:tr>
      <w:tr w:rsidR="00477E86" w:rsidRPr="002162AC" w14:paraId="4503629F" w14:textId="77777777" w:rsidTr="00A30F02">
        <w:tc>
          <w:tcPr>
            <w:tcW w:w="2088" w:type="dxa"/>
            <w:tcBorders>
              <w:top w:val="single" w:sz="4" w:space="0" w:color="000000"/>
              <w:left w:val="single" w:sz="4" w:space="0" w:color="000000"/>
              <w:bottom w:val="single" w:sz="4" w:space="0" w:color="000000"/>
              <w:right w:val="single" w:sz="4" w:space="0" w:color="000000"/>
            </w:tcBorders>
            <w:hideMark/>
          </w:tcPr>
          <w:p w14:paraId="7077FDA8" w14:textId="77777777" w:rsidR="00477E86" w:rsidRPr="002162AC" w:rsidRDefault="00477E86" w:rsidP="005240C1">
            <w:pPr>
              <w:numPr>
                <w:ilvl w:val="12"/>
                <w:numId w:val="0"/>
              </w:numPr>
              <w:tabs>
                <w:tab w:val="left" w:pos="1440"/>
              </w:tabs>
              <w:spacing w:line="276" w:lineRule="auto"/>
              <w:jc w:val="both"/>
              <w:rPr>
                <w:bCs/>
                <w:sz w:val="26"/>
                <w:szCs w:val="26"/>
              </w:rPr>
            </w:pPr>
            <w:r w:rsidRPr="002162AC">
              <w:rPr>
                <w:sz w:val="26"/>
                <w:szCs w:val="26"/>
              </w:rPr>
              <w:t>administratīvās procedūras un konsultācijas ar privātpersonām</w:t>
            </w:r>
          </w:p>
        </w:tc>
        <w:tc>
          <w:tcPr>
            <w:tcW w:w="7256" w:type="dxa"/>
            <w:tcBorders>
              <w:top w:val="single" w:sz="4" w:space="0" w:color="000000"/>
              <w:left w:val="single" w:sz="4" w:space="0" w:color="000000"/>
              <w:bottom w:val="single" w:sz="4" w:space="0" w:color="000000"/>
              <w:right w:val="single" w:sz="4" w:space="0" w:color="000000"/>
            </w:tcBorders>
          </w:tcPr>
          <w:p w14:paraId="464AF770" w14:textId="77777777" w:rsidR="00477E86" w:rsidRPr="002162AC" w:rsidRDefault="00477E86" w:rsidP="005240C1">
            <w:pPr>
              <w:spacing w:line="276" w:lineRule="auto"/>
              <w:jc w:val="both"/>
              <w:rPr>
                <w:bCs/>
                <w:sz w:val="26"/>
                <w:szCs w:val="26"/>
              </w:rPr>
            </w:pPr>
            <w:r w:rsidRPr="002162AC">
              <w:rPr>
                <w:bCs/>
                <w:sz w:val="26"/>
                <w:szCs w:val="26"/>
              </w:rPr>
              <w:t>Saistošos noteikumus sagatavoja Izglītības pārvaldes speciālisti, tie apspriesti un atbalstīti domes deputātu vadības sanāksmē.</w:t>
            </w:r>
          </w:p>
        </w:tc>
      </w:tr>
    </w:tbl>
    <w:p w14:paraId="7276FACC" w14:textId="77777777" w:rsidR="00A30F02" w:rsidRPr="002162AC" w:rsidRDefault="00A30F02" w:rsidP="00A30F02">
      <w:pPr>
        <w:rPr>
          <w:sz w:val="26"/>
          <w:szCs w:val="26"/>
        </w:rPr>
      </w:pPr>
    </w:p>
    <w:p w14:paraId="59805553" w14:textId="77777777" w:rsidR="00A30F02" w:rsidRPr="002162AC" w:rsidRDefault="00A30F02" w:rsidP="00A30F02">
      <w:pPr>
        <w:rPr>
          <w:sz w:val="26"/>
          <w:szCs w:val="26"/>
        </w:rPr>
      </w:pPr>
    </w:p>
    <w:p w14:paraId="2B564837" w14:textId="77777777" w:rsidR="00A30F02" w:rsidRPr="002162AC" w:rsidRDefault="00A30F02" w:rsidP="00A30F02">
      <w:pPr>
        <w:rPr>
          <w:sz w:val="26"/>
          <w:szCs w:val="26"/>
        </w:rPr>
      </w:pPr>
    </w:p>
    <w:p w14:paraId="281D3183" w14:textId="77777777" w:rsidR="00A30F02" w:rsidRPr="002162AC" w:rsidRDefault="00A30F02" w:rsidP="00A30F02">
      <w:pPr>
        <w:rPr>
          <w:sz w:val="26"/>
          <w:szCs w:val="26"/>
        </w:rPr>
      </w:pPr>
    </w:p>
    <w:p w14:paraId="030125AB" w14:textId="77777777" w:rsidR="00A30F02" w:rsidRPr="002162AC" w:rsidRDefault="00A30F02" w:rsidP="00A30F02">
      <w:pPr>
        <w:rPr>
          <w:sz w:val="26"/>
          <w:szCs w:val="26"/>
        </w:rPr>
      </w:pPr>
    </w:p>
    <w:tbl>
      <w:tblPr>
        <w:tblW w:w="9513" w:type="dxa"/>
        <w:tblInd w:w="-34" w:type="dxa"/>
        <w:tblLook w:val="01E0" w:firstRow="1" w:lastRow="1" w:firstColumn="1" w:lastColumn="1" w:noHBand="0" w:noVBand="0"/>
      </w:tblPr>
      <w:tblGrid>
        <w:gridCol w:w="1563"/>
        <w:gridCol w:w="6832"/>
        <w:gridCol w:w="1118"/>
      </w:tblGrid>
      <w:tr w:rsidR="006C2613" w:rsidRPr="006C2613" w14:paraId="4E12AFC6" w14:textId="77777777" w:rsidTr="006C2613">
        <w:trPr>
          <w:trHeight w:val="674"/>
        </w:trPr>
        <w:tc>
          <w:tcPr>
            <w:tcW w:w="1452" w:type="dxa"/>
            <w:hideMark/>
          </w:tcPr>
          <w:p w14:paraId="6A290013" w14:textId="77777777" w:rsidR="006C2613" w:rsidRPr="006C2613" w:rsidRDefault="006C2613" w:rsidP="006C2613">
            <w:pPr>
              <w:spacing w:line="252" w:lineRule="auto"/>
            </w:pPr>
            <w:r w:rsidRPr="006C2613">
              <w:t xml:space="preserve">Domes priekšsēdētājs </w:t>
            </w:r>
          </w:p>
        </w:tc>
        <w:tc>
          <w:tcPr>
            <w:tcW w:w="6941" w:type="dxa"/>
            <w:hideMark/>
          </w:tcPr>
          <w:p w14:paraId="41F4D116" w14:textId="77777777" w:rsidR="006C2613" w:rsidRPr="006C2613" w:rsidRDefault="006C2613" w:rsidP="006C2613">
            <w:pPr>
              <w:spacing w:line="252" w:lineRule="auto"/>
              <w:jc w:val="center"/>
              <w:rPr>
                <w:i/>
              </w:rPr>
            </w:pPr>
            <w:r w:rsidRPr="006C2613">
              <w:rPr>
                <w:i/>
              </w:rPr>
              <w:t>ŠIS DOKUMENTS IR ELEKTRONISKI PARAKSTĪTS AR DROŠU ELEKTRONISKO PARAKSTU UN SATUR LAIKA ZĪMOGU</w:t>
            </w:r>
          </w:p>
        </w:tc>
        <w:tc>
          <w:tcPr>
            <w:tcW w:w="1120" w:type="dxa"/>
            <w:hideMark/>
          </w:tcPr>
          <w:p w14:paraId="68062051" w14:textId="77777777" w:rsidR="006C2613" w:rsidRPr="006C2613" w:rsidRDefault="006C2613" w:rsidP="006C2613">
            <w:pPr>
              <w:spacing w:line="252" w:lineRule="auto"/>
            </w:pPr>
            <w:r w:rsidRPr="006C2613">
              <w:t xml:space="preserve"> M.Zusts</w:t>
            </w:r>
          </w:p>
        </w:tc>
      </w:tr>
    </w:tbl>
    <w:p w14:paraId="36F2C770" w14:textId="77777777" w:rsidR="00477E86" w:rsidRPr="002162AC" w:rsidRDefault="00477E86" w:rsidP="00477E86">
      <w:pPr>
        <w:rPr>
          <w:sz w:val="26"/>
          <w:szCs w:val="26"/>
        </w:rPr>
      </w:pPr>
    </w:p>
    <w:p w14:paraId="1AD9D507" w14:textId="77777777" w:rsidR="00477E86" w:rsidRPr="002162AC" w:rsidRDefault="00477E86" w:rsidP="00477E86">
      <w:pPr>
        <w:rPr>
          <w:sz w:val="26"/>
          <w:szCs w:val="26"/>
        </w:rPr>
      </w:pPr>
    </w:p>
    <w:p w14:paraId="31CE3001" w14:textId="77777777" w:rsidR="00477E86" w:rsidRPr="002162AC" w:rsidRDefault="00477E86" w:rsidP="00477E86">
      <w:pPr>
        <w:rPr>
          <w:sz w:val="26"/>
          <w:szCs w:val="26"/>
        </w:rPr>
      </w:pPr>
    </w:p>
    <w:p w14:paraId="4E14749F" w14:textId="77777777" w:rsidR="00477E86" w:rsidRPr="002162AC" w:rsidRDefault="00477E86" w:rsidP="00477E86">
      <w:pPr>
        <w:rPr>
          <w:sz w:val="26"/>
          <w:szCs w:val="26"/>
        </w:rPr>
      </w:pPr>
    </w:p>
    <w:p w14:paraId="5309E8EC" w14:textId="77777777" w:rsidR="00C0395E" w:rsidRDefault="00C0395E"/>
    <w:sectPr w:rsidR="00C0395E" w:rsidSect="00477E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505D"/>
    <w:multiLevelType w:val="hybridMultilevel"/>
    <w:tmpl w:val="F65CB69A"/>
    <w:lvl w:ilvl="0" w:tplc="15DC0C0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96053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78"/>
    <w:rsid w:val="00016978"/>
    <w:rsid w:val="000B16BD"/>
    <w:rsid w:val="00292634"/>
    <w:rsid w:val="002B27F1"/>
    <w:rsid w:val="00477E86"/>
    <w:rsid w:val="006C2613"/>
    <w:rsid w:val="00951076"/>
    <w:rsid w:val="00A30F02"/>
    <w:rsid w:val="00A416A1"/>
    <w:rsid w:val="00A95915"/>
    <w:rsid w:val="00C0023B"/>
    <w:rsid w:val="00C0395E"/>
    <w:rsid w:val="00F017D5"/>
    <w:rsid w:val="00F45C03"/>
    <w:rsid w:val="00FA1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E822"/>
  <w15:chartTrackingRefBased/>
  <w15:docId w15:val="{8B2C7401-5A32-4FD1-B7EB-03A577DA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16BD"/>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4512</Words>
  <Characters>2573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Solveiga Dakša</cp:lastModifiedBy>
  <cp:revision>9</cp:revision>
  <dcterms:created xsi:type="dcterms:W3CDTF">2021-08-02T06:49:00Z</dcterms:created>
  <dcterms:modified xsi:type="dcterms:W3CDTF">2022-07-04T06:55:00Z</dcterms:modified>
</cp:coreProperties>
</file>